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26D" w:rsidRDefault="00F2226D" w:rsidP="00F2226D">
      <w:pPr>
        <w:suppressLineNumbers/>
        <w:jc w:val="center"/>
        <w:rPr>
          <w:sz w:val="28"/>
          <w:szCs w:val="28"/>
        </w:rPr>
      </w:pPr>
      <w:r>
        <w:rPr>
          <w:noProof/>
          <w:lang w:eastAsia="ru-RU"/>
        </w:rPr>
        <w:drawing>
          <wp:inline distT="0" distB="0" distL="0" distR="0" wp14:anchorId="63C0929A" wp14:editId="6DC519CD">
            <wp:extent cx="524510" cy="643890"/>
            <wp:effectExtent l="19050" t="0" r="8890" b="0"/>
            <wp:docPr id="3" name="Рисунок 3"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новый"/>
                    <pic:cNvPicPr>
                      <a:picLocks noChangeAspect="1" noChangeArrowheads="1"/>
                    </pic:cNvPicPr>
                  </pic:nvPicPr>
                  <pic:blipFill>
                    <a:blip r:embed="rId5" cstate="print"/>
                    <a:srcRect/>
                    <a:stretch>
                      <a:fillRect/>
                    </a:stretch>
                  </pic:blipFill>
                  <pic:spPr bwMode="auto">
                    <a:xfrm>
                      <a:off x="0" y="0"/>
                      <a:ext cx="524510" cy="643890"/>
                    </a:xfrm>
                    <a:prstGeom prst="rect">
                      <a:avLst/>
                    </a:prstGeom>
                    <a:noFill/>
                    <a:ln w="9525">
                      <a:noFill/>
                      <a:miter lim="800000"/>
                      <a:headEnd/>
                      <a:tailEnd/>
                    </a:ln>
                  </pic:spPr>
                </pic:pic>
              </a:graphicData>
            </a:graphic>
          </wp:inline>
        </w:drawing>
      </w:r>
    </w:p>
    <w:p w:rsidR="00F2226D" w:rsidRPr="006B3F98" w:rsidRDefault="00F2226D" w:rsidP="00F2226D">
      <w:pPr>
        <w:tabs>
          <w:tab w:val="left" w:pos="4140"/>
        </w:tabs>
        <w:jc w:val="center"/>
        <w:rPr>
          <w:rFonts w:eastAsia="Calibri"/>
          <w:b/>
          <w:caps/>
          <w:sz w:val="26"/>
          <w:szCs w:val="26"/>
          <w:lang w:eastAsia="en-US"/>
        </w:rPr>
      </w:pPr>
      <w:r w:rsidRPr="006B3F98">
        <w:rPr>
          <w:rFonts w:eastAsia="Calibri"/>
          <w:b/>
          <w:caps/>
          <w:sz w:val="26"/>
          <w:szCs w:val="26"/>
          <w:lang w:eastAsia="en-US"/>
        </w:rPr>
        <w:t>ЧЕЛЯБИНСКАЯ ОБЛАСТЬ</w:t>
      </w:r>
    </w:p>
    <w:p w:rsidR="00F2226D" w:rsidRPr="006B3F98" w:rsidRDefault="00F2226D" w:rsidP="00F2226D">
      <w:pPr>
        <w:jc w:val="center"/>
        <w:rPr>
          <w:rFonts w:eastAsia="Calibri"/>
          <w:b/>
          <w:bCs/>
          <w:caps/>
          <w:sz w:val="26"/>
          <w:szCs w:val="26"/>
          <w:lang w:eastAsia="ru-RU"/>
        </w:rPr>
      </w:pPr>
      <w:r w:rsidRPr="006B3F98">
        <w:rPr>
          <w:rFonts w:eastAsia="Calibri"/>
          <w:b/>
          <w:bCs/>
          <w:sz w:val="26"/>
          <w:szCs w:val="26"/>
          <w:lang w:eastAsia="ru-RU"/>
        </w:rPr>
        <w:t>Совет депутатов ШАБУРОВСКОГО СЕЛЬСКОГО ПОСЕЛЕНИЯ</w:t>
      </w:r>
    </w:p>
    <w:p w:rsidR="00F2226D" w:rsidRPr="006B3F98" w:rsidRDefault="00F2226D" w:rsidP="00F2226D">
      <w:pPr>
        <w:keepNext/>
        <w:widowControl w:val="0"/>
        <w:suppressAutoHyphens/>
        <w:jc w:val="center"/>
        <w:rPr>
          <w:sz w:val="26"/>
          <w:szCs w:val="26"/>
          <w:lang w:eastAsia="ru-RU"/>
        </w:rPr>
      </w:pPr>
      <w:r w:rsidRPr="006B3F98">
        <w:rPr>
          <w:rFonts w:eastAsia="Calibri"/>
          <w:b/>
          <w:sz w:val="26"/>
          <w:szCs w:val="26"/>
          <w:lang w:eastAsia="ar-SA"/>
        </w:rPr>
        <w:t xml:space="preserve">Р Е Ш Е Н И Е </w:t>
      </w:r>
    </w:p>
    <w:p w:rsidR="00F2226D" w:rsidRPr="004E1EFB" w:rsidRDefault="00F2226D" w:rsidP="00F2226D">
      <w:pPr>
        <w:pStyle w:val="a3"/>
      </w:pPr>
      <w:r>
        <w:rPr>
          <w:noProof/>
          <w:lang w:eastAsia="ru-RU"/>
        </w:rPr>
        <mc:AlternateContent>
          <mc:Choice Requires="wps">
            <w:drawing>
              <wp:anchor distT="4294967294" distB="4294967294" distL="114300" distR="114300" simplePos="0" relativeHeight="251659264" behindDoc="0" locked="0" layoutInCell="1" allowOverlap="1" wp14:anchorId="3D7BB0FA" wp14:editId="4D41490D">
                <wp:simplePos x="0" y="0"/>
                <wp:positionH relativeFrom="column">
                  <wp:posOffset>-635</wp:posOffset>
                </wp:positionH>
                <wp:positionV relativeFrom="paragraph">
                  <wp:posOffset>51434</wp:posOffset>
                </wp:positionV>
                <wp:extent cx="6120130" cy="0"/>
                <wp:effectExtent l="0" t="19050" r="5207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E6B4A"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4.05pt" to="481.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" strokeweight="4.5pt">
                <v:stroke linestyle="thickThin"/>
              </v:line>
            </w:pict>
          </mc:Fallback>
        </mc:AlternateContent>
      </w:r>
    </w:p>
    <w:p w:rsidR="00F2226D" w:rsidRPr="00A17BF7" w:rsidRDefault="00F2226D" w:rsidP="00F2226D">
      <w:pPr>
        <w:pStyle w:val="a3"/>
      </w:pPr>
      <w:r w:rsidRPr="00A17BF7">
        <w:t>от «22» ноября 2021 года №</w:t>
      </w:r>
      <w:r>
        <w:t xml:space="preserve"> 61</w:t>
      </w:r>
      <w:r w:rsidRPr="00A17BF7">
        <w:t xml:space="preserve">                                                                                                                    </w:t>
      </w:r>
    </w:p>
    <w:p w:rsidR="00F2226D" w:rsidRDefault="00F2226D" w:rsidP="00F2226D">
      <w:pPr>
        <w:suppressLineNumbers/>
        <w:jc w:val="both"/>
        <w:rPr>
          <w:sz w:val="24"/>
          <w:szCs w:val="24"/>
        </w:rPr>
      </w:pPr>
      <w:proofErr w:type="spellStart"/>
      <w:r>
        <w:rPr>
          <w:sz w:val="24"/>
          <w:szCs w:val="24"/>
        </w:rPr>
        <w:t>с.Шабурово</w:t>
      </w:r>
      <w:proofErr w:type="spellEnd"/>
    </w:p>
    <w:p w:rsidR="00F2226D" w:rsidRPr="00A17BF7" w:rsidRDefault="00F2226D" w:rsidP="00F2226D">
      <w:pPr>
        <w:suppressLineNumbers/>
        <w:jc w:val="both"/>
        <w:rPr>
          <w:sz w:val="24"/>
          <w:szCs w:val="24"/>
        </w:rPr>
      </w:pPr>
    </w:p>
    <w:p w:rsidR="00F2226D" w:rsidRDefault="00F2226D" w:rsidP="00F2226D">
      <w:pPr>
        <w:suppressLineNumbers/>
        <w:jc w:val="both"/>
        <w:rPr>
          <w:sz w:val="24"/>
          <w:szCs w:val="24"/>
        </w:rPr>
      </w:pPr>
      <w:bookmarkStart w:id="0" w:name="DokNai"/>
      <w:r w:rsidRPr="00A17BF7">
        <w:rPr>
          <w:sz w:val="24"/>
          <w:szCs w:val="24"/>
        </w:rPr>
        <w:t>Об объявлении</w:t>
      </w:r>
      <w:r>
        <w:rPr>
          <w:sz w:val="24"/>
          <w:szCs w:val="24"/>
        </w:rPr>
        <w:t xml:space="preserve"> конкурса по отбору </w:t>
      </w:r>
    </w:p>
    <w:p w:rsidR="00F2226D" w:rsidRDefault="00F2226D" w:rsidP="00F2226D">
      <w:pPr>
        <w:suppressLineNumbers/>
        <w:jc w:val="both"/>
        <w:rPr>
          <w:sz w:val="24"/>
          <w:szCs w:val="24"/>
        </w:rPr>
      </w:pPr>
      <w:r>
        <w:rPr>
          <w:sz w:val="24"/>
          <w:szCs w:val="24"/>
        </w:rPr>
        <w:t>кандидатур на должность главы</w:t>
      </w:r>
    </w:p>
    <w:p w:rsidR="00F2226D" w:rsidRDefault="00F2226D" w:rsidP="00F2226D">
      <w:pPr>
        <w:suppressLineNumbers/>
        <w:jc w:val="both"/>
        <w:rPr>
          <w:sz w:val="24"/>
          <w:szCs w:val="24"/>
        </w:rPr>
      </w:pPr>
      <w:r>
        <w:rPr>
          <w:sz w:val="24"/>
          <w:szCs w:val="24"/>
        </w:rPr>
        <w:t>Шабуровского сельского поселения</w:t>
      </w:r>
    </w:p>
    <w:p w:rsidR="00F2226D" w:rsidRPr="00662ECE" w:rsidRDefault="00F2226D" w:rsidP="00F2226D">
      <w:pPr>
        <w:suppressLineNumbers/>
        <w:jc w:val="both"/>
        <w:rPr>
          <w:sz w:val="24"/>
          <w:szCs w:val="24"/>
        </w:rPr>
      </w:pPr>
      <w:proofErr w:type="spellStart"/>
      <w:r>
        <w:rPr>
          <w:sz w:val="24"/>
          <w:szCs w:val="24"/>
        </w:rPr>
        <w:t>Каслинского</w:t>
      </w:r>
      <w:proofErr w:type="spellEnd"/>
      <w:r>
        <w:rPr>
          <w:sz w:val="24"/>
          <w:szCs w:val="24"/>
        </w:rPr>
        <w:t xml:space="preserve"> муниципального района </w:t>
      </w:r>
      <w:bookmarkEnd w:id="0"/>
    </w:p>
    <w:p w:rsidR="00F2226D" w:rsidRPr="00662ECE" w:rsidRDefault="00F2226D" w:rsidP="00F2226D">
      <w:pPr>
        <w:suppressLineNumbers/>
        <w:ind w:firstLine="709"/>
        <w:jc w:val="both"/>
        <w:rPr>
          <w:sz w:val="24"/>
          <w:szCs w:val="24"/>
        </w:rPr>
      </w:pPr>
    </w:p>
    <w:p w:rsidR="00F2226D" w:rsidRPr="00A17BF7" w:rsidRDefault="00F2226D" w:rsidP="00F2226D">
      <w:pPr>
        <w:shd w:val="clear" w:color="auto" w:fill="FFFFFF"/>
        <w:autoSpaceDE w:val="0"/>
        <w:autoSpaceDN w:val="0"/>
        <w:adjustRightInd w:val="0"/>
        <w:ind w:firstLine="720"/>
        <w:jc w:val="both"/>
        <w:rPr>
          <w:sz w:val="24"/>
          <w:szCs w:val="24"/>
        </w:rPr>
      </w:pPr>
      <w:r w:rsidRPr="00A17BF7">
        <w:rPr>
          <w:color w:val="000000"/>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w:t>
      </w:r>
      <w:r w:rsidRPr="00A17BF7">
        <w:rPr>
          <w:sz w:val="24"/>
          <w:szCs w:val="24"/>
        </w:rPr>
        <w:t>«О некоторых вопросах правового регулирования организации местного самоуправления в Челябинской области»</w:t>
      </w:r>
      <w:r w:rsidRPr="00A17BF7">
        <w:rPr>
          <w:color w:val="000000"/>
          <w:sz w:val="24"/>
          <w:szCs w:val="24"/>
        </w:rPr>
        <w:t xml:space="preserve">, Уставом Шабуровского сельского поселения, </w:t>
      </w:r>
      <w:r w:rsidRPr="00A17BF7">
        <w:rPr>
          <w:sz w:val="24"/>
          <w:szCs w:val="24"/>
        </w:rPr>
        <w:t>Положение</w:t>
      </w:r>
      <w:r>
        <w:rPr>
          <w:sz w:val="24"/>
          <w:szCs w:val="24"/>
        </w:rPr>
        <w:t>м</w:t>
      </w:r>
      <w:r w:rsidRPr="00A17BF7">
        <w:rPr>
          <w:sz w:val="24"/>
          <w:szCs w:val="24"/>
        </w:rPr>
        <w:t xml:space="preserve"> о порядке проведения конкурса по отбору кандидатур на должность главы Шабуровского сельского поселения </w:t>
      </w:r>
      <w:proofErr w:type="spellStart"/>
      <w:r w:rsidRPr="00A17BF7">
        <w:rPr>
          <w:sz w:val="24"/>
          <w:szCs w:val="24"/>
        </w:rPr>
        <w:t>Каслинского</w:t>
      </w:r>
      <w:proofErr w:type="spellEnd"/>
      <w:r w:rsidRPr="00A17BF7">
        <w:rPr>
          <w:sz w:val="24"/>
          <w:szCs w:val="24"/>
        </w:rPr>
        <w:t xml:space="preserve"> муниципального района Челябинской области</w:t>
      </w:r>
      <w:r>
        <w:rPr>
          <w:sz w:val="24"/>
          <w:szCs w:val="24"/>
        </w:rPr>
        <w:t>, утвержденным решением Совета депутатов Шабуровского сельского поселения от 19.11.2021 № 58</w:t>
      </w:r>
    </w:p>
    <w:p w:rsidR="00F2226D" w:rsidRDefault="00F2226D" w:rsidP="00F2226D">
      <w:pPr>
        <w:pStyle w:val="a3"/>
        <w:ind w:firstLine="709"/>
        <w:jc w:val="both"/>
        <w:rPr>
          <w:b/>
        </w:rPr>
      </w:pPr>
    </w:p>
    <w:p w:rsidR="00F2226D" w:rsidRPr="00A17BF7" w:rsidRDefault="00F2226D" w:rsidP="00F2226D">
      <w:pPr>
        <w:pStyle w:val="a3"/>
        <w:ind w:firstLine="709"/>
        <w:jc w:val="both"/>
        <w:rPr>
          <w:b/>
        </w:rPr>
      </w:pPr>
      <w:r w:rsidRPr="00A17BF7">
        <w:rPr>
          <w:b/>
        </w:rPr>
        <w:t>Со</w:t>
      </w:r>
      <w:r>
        <w:rPr>
          <w:b/>
        </w:rPr>
        <w:t xml:space="preserve">вет </w:t>
      </w:r>
      <w:r w:rsidRPr="00A17BF7">
        <w:rPr>
          <w:b/>
        </w:rPr>
        <w:t xml:space="preserve">депутатов </w:t>
      </w:r>
      <w:r>
        <w:rPr>
          <w:b/>
        </w:rPr>
        <w:t>Шабуровского сельского поселения</w:t>
      </w:r>
      <w:r w:rsidRPr="00A17BF7">
        <w:rPr>
          <w:b/>
        </w:rPr>
        <w:t xml:space="preserve"> РЕШАЕТ:</w:t>
      </w:r>
    </w:p>
    <w:p w:rsidR="00F2226D" w:rsidRPr="00A17BF7" w:rsidRDefault="00F2226D" w:rsidP="00F2226D">
      <w:pPr>
        <w:shd w:val="clear" w:color="auto" w:fill="FFFFFF"/>
        <w:autoSpaceDE w:val="0"/>
        <w:autoSpaceDN w:val="0"/>
        <w:adjustRightInd w:val="0"/>
        <w:ind w:firstLine="709"/>
        <w:jc w:val="both"/>
        <w:rPr>
          <w:sz w:val="24"/>
          <w:szCs w:val="24"/>
        </w:rPr>
      </w:pPr>
    </w:p>
    <w:p w:rsidR="00F2226D" w:rsidRPr="00E21EF6" w:rsidRDefault="00F2226D" w:rsidP="00F2226D">
      <w:pPr>
        <w:pStyle w:val="a4"/>
        <w:shd w:val="clear" w:color="auto" w:fill="FFFFFF"/>
        <w:autoSpaceDE w:val="0"/>
        <w:autoSpaceDN w:val="0"/>
        <w:adjustRightInd w:val="0"/>
        <w:ind w:left="0" w:firstLine="709"/>
        <w:jc w:val="both"/>
        <w:rPr>
          <w:sz w:val="24"/>
          <w:szCs w:val="24"/>
        </w:rPr>
      </w:pPr>
      <w:r w:rsidRPr="0018501F">
        <w:rPr>
          <w:sz w:val="24"/>
          <w:szCs w:val="24"/>
        </w:rPr>
        <w:t>1.</w:t>
      </w:r>
      <w:r>
        <w:rPr>
          <w:sz w:val="24"/>
          <w:szCs w:val="24"/>
        </w:rPr>
        <w:t xml:space="preserve"> </w:t>
      </w:r>
      <w:r w:rsidRPr="0018501F">
        <w:rPr>
          <w:sz w:val="24"/>
          <w:szCs w:val="24"/>
        </w:rPr>
        <w:t xml:space="preserve">Объявить конкурс по отбору кандидатур на должность главы Шабуровского сельского поселения </w:t>
      </w:r>
      <w:proofErr w:type="spellStart"/>
      <w:r w:rsidRPr="0018501F">
        <w:rPr>
          <w:sz w:val="24"/>
          <w:szCs w:val="24"/>
        </w:rPr>
        <w:t>Каслинского</w:t>
      </w:r>
      <w:proofErr w:type="spellEnd"/>
      <w:r w:rsidRPr="0018501F">
        <w:rPr>
          <w:sz w:val="24"/>
          <w:szCs w:val="24"/>
        </w:rPr>
        <w:t xml:space="preserve"> муниципального района Челябинской области.</w:t>
      </w:r>
    </w:p>
    <w:p w:rsidR="00F2226D" w:rsidRPr="00E21EF6" w:rsidRDefault="00F2226D" w:rsidP="00F2226D">
      <w:pPr>
        <w:pStyle w:val="a4"/>
        <w:shd w:val="clear" w:color="auto" w:fill="FFFFFF"/>
        <w:autoSpaceDE w:val="0"/>
        <w:autoSpaceDN w:val="0"/>
        <w:adjustRightInd w:val="0"/>
        <w:ind w:left="0" w:firstLine="709"/>
        <w:jc w:val="both"/>
        <w:rPr>
          <w:sz w:val="24"/>
          <w:szCs w:val="24"/>
        </w:rPr>
      </w:pPr>
      <w:r w:rsidRPr="0018501F">
        <w:rPr>
          <w:sz w:val="24"/>
          <w:szCs w:val="24"/>
        </w:rPr>
        <w:t>2.</w:t>
      </w:r>
      <w:r>
        <w:rPr>
          <w:sz w:val="24"/>
          <w:szCs w:val="24"/>
        </w:rPr>
        <w:t xml:space="preserve"> </w:t>
      </w:r>
      <w:r w:rsidRPr="0018501F">
        <w:rPr>
          <w:sz w:val="24"/>
          <w:szCs w:val="24"/>
        </w:rPr>
        <w:t xml:space="preserve">Назначить проведение конкурса по отбору кандидатур на должность главы Шабуровского сельского поселения </w:t>
      </w:r>
      <w:proofErr w:type="spellStart"/>
      <w:r w:rsidRPr="0018501F">
        <w:rPr>
          <w:sz w:val="24"/>
          <w:szCs w:val="24"/>
        </w:rPr>
        <w:t>Каслинского</w:t>
      </w:r>
      <w:proofErr w:type="spellEnd"/>
      <w:r w:rsidRPr="0018501F">
        <w:rPr>
          <w:sz w:val="24"/>
          <w:szCs w:val="24"/>
        </w:rPr>
        <w:t xml:space="preserve"> муниципального района Челябинской области на </w:t>
      </w:r>
      <w:r w:rsidRPr="00505DED">
        <w:rPr>
          <w:b/>
          <w:sz w:val="24"/>
          <w:szCs w:val="24"/>
        </w:rPr>
        <w:t>21</w:t>
      </w:r>
      <w:r w:rsidRPr="0018501F">
        <w:rPr>
          <w:b/>
          <w:sz w:val="24"/>
          <w:szCs w:val="24"/>
        </w:rPr>
        <w:t xml:space="preserve"> января 2022 года в 11 часов 00 минут</w:t>
      </w:r>
      <w:r w:rsidRPr="0018501F">
        <w:rPr>
          <w:sz w:val="24"/>
          <w:szCs w:val="24"/>
        </w:rPr>
        <w:t xml:space="preserve"> в здании, расположенном по адресу: 456856, Челябинская область, </w:t>
      </w:r>
      <w:proofErr w:type="spellStart"/>
      <w:r w:rsidRPr="0018501F">
        <w:rPr>
          <w:sz w:val="24"/>
          <w:szCs w:val="24"/>
        </w:rPr>
        <w:t>Каслинский</w:t>
      </w:r>
      <w:proofErr w:type="spellEnd"/>
      <w:r w:rsidRPr="0018501F">
        <w:rPr>
          <w:sz w:val="24"/>
          <w:szCs w:val="24"/>
        </w:rPr>
        <w:t xml:space="preserve"> район, село </w:t>
      </w:r>
      <w:proofErr w:type="spellStart"/>
      <w:r w:rsidRPr="0018501F">
        <w:rPr>
          <w:sz w:val="24"/>
          <w:szCs w:val="24"/>
        </w:rPr>
        <w:t>Шабурово</w:t>
      </w:r>
      <w:proofErr w:type="spellEnd"/>
      <w:r w:rsidRPr="0018501F">
        <w:rPr>
          <w:sz w:val="24"/>
          <w:szCs w:val="24"/>
        </w:rPr>
        <w:t>, улица Ленина, дом 55.</w:t>
      </w:r>
    </w:p>
    <w:p w:rsidR="00F2226D" w:rsidRPr="0018501F" w:rsidRDefault="00F2226D" w:rsidP="00F2226D">
      <w:pPr>
        <w:pStyle w:val="a4"/>
        <w:shd w:val="clear" w:color="auto" w:fill="FFFFFF"/>
        <w:autoSpaceDE w:val="0"/>
        <w:autoSpaceDN w:val="0"/>
        <w:adjustRightInd w:val="0"/>
        <w:ind w:left="0" w:firstLine="709"/>
        <w:jc w:val="both"/>
        <w:rPr>
          <w:sz w:val="24"/>
          <w:szCs w:val="24"/>
        </w:rPr>
      </w:pPr>
      <w:r w:rsidRPr="0018501F">
        <w:rPr>
          <w:sz w:val="24"/>
          <w:szCs w:val="24"/>
        </w:rPr>
        <w:t>3.</w:t>
      </w:r>
      <w:r>
        <w:rPr>
          <w:sz w:val="24"/>
          <w:szCs w:val="24"/>
        </w:rPr>
        <w:t xml:space="preserve"> </w:t>
      </w:r>
      <w:r w:rsidRPr="0018501F">
        <w:rPr>
          <w:sz w:val="24"/>
          <w:szCs w:val="24"/>
        </w:rPr>
        <w:t>Утвердить текст объявления о приеме документов от кандидатов для участия в конкурсе (прилагается).</w:t>
      </w:r>
    </w:p>
    <w:p w:rsidR="00F2226D" w:rsidRPr="0018501F" w:rsidRDefault="00F2226D" w:rsidP="00F2226D">
      <w:pPr>
        <w:pStyle w:val="a4"/>
        <w:shd w:val="clear" w:color="auto" w:fill="FFFFFF"/>
        <w:autoSpaceDE w:val="0"/>
        <w:autoSpaceDN w:val="0"/>
        <w:adjustRightInd w:val="0"/>
        <w:ind w:left="0" w:firstLine="709"/>
        <w:jc w:val="both"/>
        <w:rPr>
          <w:sz w:val="24"/>
          <w:szCs w:val="24"/>
        </w:rPr>
      </w:pPr>
      <w:r w:rsidRPr="0018501F">
        <w:rPr>
          <w:sz w:val="24"/>
          <w:szCs w:val="24"/>
        </w:rPr>
        <w:t>4.</w:t>
      </w:r>
      <w:r>
        <w:rPr>
          <w:sz w:val="24"/>
          <w:szCs w:val="24"/>
        </w:rPr>
        <w:t xml:space="preserve"> </w:t>
      </w:r>
      <w:r w:rsidRPr="0018501F">
        <w:rPr>
          <w:sz w:val="24"/>
          <w:szCs w:val="24"/>
        </w:rPr>
        <w:t xml:space="preserve">Назначить техническим секретарем конкурсной комиссии – </w:t>
      </w:r>
      <w:r>
        <w:rPr>
          <w:sz w:val="24"/>
          <w:szCs w:val="24"/>
        </w:rPr>
        <w:t xml:space="preserve">                                        Минаеву Елену Евгеньевну</w:t>
      </w:r>
      <w:r w:rsidRPr="0018501F">
        <w:rPr>
          <w:sz w:val="24"/>
          <w:szCs w:val="24"/>
        </w:rPr>
        <w:t xml:space="preserve">, </w:t>
      </w:r>
      <w:r>
        <w:rPr>
          <w:sz w:val="24"/>
          <w:szCs w:val="24"/>
        </w:rPr>
        <w:t>специалиста администрации Шабуровского сельского поселения</w:t>
      </w:r>
      <w:r w:rsidRPr="0018501F">
        <w:rPr>
          <w:sz w:val="24"/>
          <w:szCs w:val="24"/>
        </w:rPr>
        <w:t>.</w:t>
      </w:r>
    </w:p>
    <w:p w:rsidR="00F2226D" w:rsidRPr="0018501F" w:rsidRDefault="00F2226D" w:rsidP="00F2226D">
      <w:pPr>
        <w:pStyle w:val="a4"/>
        <w:shd w:val="clear" w:color="auto" w:fill="FFFFFF"/>
        <w:autoSpaceDE w:val="0"/>
        <w:autoSpaceDN w:val="0"/>
        <w:adjustRightInd w:val="0"/>
        <w:ind w:left="0" w:firstLine="709"/>
        <w:jc w:val="both"/>
        <w:rPr>
          <w:sz w:val="24"/>
          <w:szCs w:val="24"/>
        </w:rPr>
      </w:pPr>
      <w:r w:rsidRPr="0018501F">
        <w:rPr>
          <w:sz w:val="24"/>
          <w:szCs w:val="24"/>
        </w:rPr>
        <w:t>5.</w:t>
      </w:r>
      <w:r>
        <w:rPr>
          <w:sz w:val="24"/>
          <w:szCs w:val="24"/>
        </w:rPr>
        <w:t xml:space="preserve"> </w:t>
      </w:r>
      <w:r w:rsidRPr="0018501F">
        <w:rPr>
          <w:sz w:val="24"/>
          <w:szCs w:val="24"/>
        </w:rPr>
        <w:t xml:space="preserve">Направить настоящее решение главе </w:t>
      </w:r>
      <w:proofErr w:type="spellStart"/>
      <w:r w:rsidRPr="0018501F">
        <w:rPr>
          <w:sz w:val="24"/>
          <w:szCs w:val="24"/>
        </w:rPr>
        <w:t>Каслинского</w:t>
      </w:r>
      <w:proofErr w:type="spellEnd"/>
      <w:r w:rsidRPr="0018501F">
        <w:rPr>
          <w:sz w:val="24"/>
          <w:szCs w:val="24"/>
        </w:rPr>
        <w:t xml:space="preserve"> муниципального района.</w:t>
      </w:r>
    </w:p>
    <w:p w:rsidR="00F2226D" w:rsidRPr="0018501F" w:rsidRDefault="00F2226D" w:rsidP="00F2226D">
      <w:pPr>
        <w:pStyle w:val="a4"/>
        <w:shd w:val="clear" w:color="auto" w:fill="FFFFFF"/>
        <w:autoSpaceDE w:val="0"/>
        <w:autoSpaceDN w:val="0"/>
        <w:adjustRightInd w:val="0"/>
        <w:ind w:left="0" w:firstLine="709"/>
        <w:jc w:val="both"/>
        <w:rPr>
          <w:sz w:val="24"/>
          <w:szCs w:val="24"/>
        </w:rPr>
      </w:pPr>
      <w:r w:rsidRPr="0018501F">
        <w:rPr>
          <w:sz w:val="24"/>
          <w:szCs w:val="24"/>
        </w:rPr>
        <w:t>6.</w:t>
      </w:r>
      <w:r>
        <w:rPr>
          <w:sz w:val="24"/>
          <w:szCs w:val="24"/>
        </w:rPr>
        <w:t xml:space="preserve"> </w:t>
      </w:r>
      <w:r w:rsidRPr="0018501F">
        <w:rPr>
          <w:sz w:val="24"/>
          <w:szCs w:val="24"/>
        </w:rPr>
        <w:t>Настоящее решение опубликовать в газете «Красное знамя».</w:t>
      </w:r>
    </w:p>
    <w:p w:rsidR="00F2226D" w:rsidRPr="0018501F" w:rsidRDefault="00F2226D" w:rsidP="00F2226D">
      <w:pPr>
        <w:pStyle w:val="a4"/>
        <w:shd w:val="clear" w:color="auto" w:fill="FFFFFF"/>
        <w:autoSpaceDE w:val="0"/>
        <w:autoSpaceDN w:val="0"/>
        <w:adjustRightInd w:val="0"/>
        <w:ind w:left="0" w:firstLine="709"/>
        <w:jc w:val="both"/>
        <w:rPr>
          <w:sz w:val="24"/>
          <w:szCs w:val="24"/>
        </w:rPr>
      </w:pPr>
      <w:r w:rsidRPr="0018501F">
        <w:rPr>
          <w:sz w:val="24"/>
          <w:szCs w:val="24"/>
        </w:rPr>
        <w:t>7.</w:t>
      </w:r>
      <w:r>
        <w:rPr>
          <w:sz w:val="24"/>
          <w:szCs w:val="24"/>
        </w:rPr>
        <w:t xml:space="preserve"> </w:t>
      </w:r>
      <w:r w:rsidRPr="0018501F">
        <w:rPr>
          <w:sz w:val="24"/>
          <w:szCs w:val="24"/>
        </w:rPr>
        <w:t>Настоящее решение вступает в силу с момента его официального опубликования.</w:t>
      </w:r>
    </w:p>
    <w:p w:rsidR="00F2226D" w:rsidRDefault="00F2226D" w:rsidP="00F2226D">
      <w:pPr>
        <w:pStyle w:val="a4"/>
        <w:shd w:val="clear" w:color="auto" w:fill="FFFFFF"/>
        <w:autoSpaceDE w:val="0"/>
        <w:autoSpaceDN w:val="0"/>
        <w:adjustRightInd w:val="0"/>
        <w:ind w:left="0" w:firstLine="709"/>
        <w:jc w:val="both"/>
        <w:rPr>
          <w:sz w:val="24"/>
          <w:szCs w:val="24"/>
        </w:rPr>
      </w:pPr>
      <w:r w:rsidRPr="0018501F">
        <w:rPr>
          <w:sz w:val="24"/>
          <w:szCs w:val="24"/>
        </w:rPr>
        <w:t>8.</w:t>
      </w:r>
      <w:r>
        <w:rPr>
          <w:sz w:val="24"/>
          <w:szCs w:val="24"/>
        </w:rPr>
        <w:t xml:space="preserve"> </w:t>
      </w:r>
      <w:r w:rsidRPr="0018501F">
        <w:rPr>
          <w:sz w:val="24"/>
          <w:szCs w:val="24"/>
        </w:rPr>
        <w:t xml:space="preserve">Контроль за исполнением настоящего решения возложить на Председателя Совета депутатов Шабуровского сельского поселения </w:t>
      </w:r>
      <w:proofErr w:type="spellStart"/>
      <w:r w:rsidRPr="0018501F">
        <w:rPr>
          <w:sz w:val="24"/>
          <w:szCs w:val="24"/>
        </w:rPr>
        <w:t>Миндагулову</w:t>
      </w:r>
      <w:proofErr w:type="spellEnd"/>
      <w:r w:rsidRPr="0018501F">
        <w:rPr>
          <w:sz w:val="24"/>
          <w:szCs w:val="24"/>
        </w:rPr>
        <w:t xml:space="preserve"> С.А.</w:t>
      </w:r>
    </w:p>
    <w:p w:rsidR="00F2226D" w:rsidRDefault="00F2226D" w:rsidP="00F2226D">
      <w:pPr>
        <w:pStyle w:val="a4"/>
        <w:shd w:val="clear" w:color="auto" w:fill="FFFFFF"/>
        <w:autoSpaceDE w:val="0"/>
        <w:autoSpaceDN w:val="0"/>
        <w:adjustRightInd w:val="0"/>
        <w:ind w:left="0" w:firstLine="709"/>
        <w:jc w:val="both"/>
        <w:rPr>
          <w:sz w:val="24"/>
          <w:szCs w:val="24"/>
        </w:rPr>
      </w:pPr>
    </w:p>
    <w:p w:rsidR="00F2226D" w:rsidRDefault="00F2226D" w:rsidP="00F2226D">
      <w:pPr>
        <w:pStyle w:val="a4"/>
        <w:shd w:val="clear" w:color="auto" w:fill="FFFFFF"/>
        <w:autoSpaceDE w:val="0"/>
        <w:autoSpaceDN w:val="0"/>
        <w:adjustRightInd w:val="0"/>
        <w:ind w:left="0" w:firstLine="709"/>
        <w:jc w:val="both"/>
        <w:rPr>
          <w:sz w:val="24"/>
          <w:szCs w:val="24"/>
        </w:rPr>
      </w:pPr>
    </w:p>
    <w:p w:rsidR="00F2226D" w:rsidRPr="0018501F" w:rsidRDefault="00F2226D" w:rsidP="00F2226D">
      <w:pPr>
        <w:pStyle w:val="a3"/>
        <w:jc w:val="both"/>
      </w:pPr>
      <w:r w:rsidRPr="0018501F">
        <w:t>Председатель Совета депутатов</w:t>
      </w:r>
    </w:p>
    <w:p w:rsidR="00F2226D" w:rsidRPr="0018501F" w:rsidRDefault="00F2226D" w:rsidP="00F2226D">
      <w:pPr>
        <w:pStyle w:val="a3"/>
        <w:jc w:val="both"/>
      </w:pPr>
      <w:r w:rsidRPr="0018501F">
        <w:t>Шабуровского сельского поселения</w:t>
      </w:r>
      <w:r w:rsidRPr="0018501F">
        <w:tab/>
      </w:r>
      <w:r w:rsidRPr="0018501F">
        <w:tab/>
      </w:r>
      <w:r w:rsidRPr="0018501F">
        <w:tab/>
      </w:r>
      <w:r w:rsidRPr="0018501F">
        <w:tab/>
      </w:r>
      <w:r w:rsidRPr="0018501F">
        <w:tab/>
        <w:t xml:space="preserve">        </w:t>
      </w:r>
      <w:proofErr w:type="spellStart"/>
      <w:r w:rsidRPr="0018501F">
        <w:t>С.А.Миндагулова</w:t>
      </w:r>
      <w:proofErr w:type="spellEnd"/>
    </w:p>
    <w:p w:rsidR="00F2226D" w:rsidRDefault="00F2226D" w:rsidP="00F2226D">
      <w:pPr>
        <w:pStyle w:val="a3"/>
        <w:jc w:val="right"/>
      </w:pPr>
    </w:p>
    <w:p w:rsidR="00F2226D" w:rsidRDefault="00F2226D" w:rsidP="00F2226D">
      <w:pPr>
        <w:pStyle w:val="a3"/>
      </w:pPr>
    </w:p>
    <w:p w:rsidR="00F2226D" w:rsidRDefault="00F2226D" w:rsidP="00F2226D">
      <w:pPr>
        <w:pStyle w:val="a3"/>
        <w:jc w:val="right"/>
      </w:pPr>
    </w:p>
    <w:p w:rsidR="00F2226D" w:rsidRDefault="00F2226D" w:rsidP="00F2226D">
      <w:pPr>
        <w:pStyle w:val="a3"/>
        <w:jc w:val="right"/>
      </w:pPr>
    </w:p>
    <w:p w:rsidR="00F2226D" w:rsidRDefault="00F2226D" w:rsidP="00F2226D">
      <w:pPr>
        <w:pStyle w:val="a3"/>
      </w:pPr>
    </w:p>
    <w:p w:rsidR="00F2226D" w:rsidRDefault="00F2226D" w:rsidP="00F2226D">
      <w:pPr>
        <w:pStyle w:val="a3"/>
        <w:jc w:val="right"/>
      </w:pPr>
    </w:p>
    <w:p w:rsidR="00F2226D" w:rsidRDefault="00F2226D" w:rsidP="00F2226D">
      <w:pPr>
        <w:pStyle w:val="a3"/>
        <w:jc w:val="right"/>
      </w:pPr>
    </w:p>
    <w:p w:rsidR="00F2226D" w:rsidRDefault="00F2226D" w:rsidP="00F2226D">
      <w:pPr>
        <w:pStyle w:val="a3"/>
        <w:jc w:val="right"/>
      </w:pPr>
    </w:p>
    <w:p w:rsidR="00F2226D" w:rsidRPr="00953E6D" w:rsidRDefault="00F2226D" w:rsidP="00F2226D">
      <w:pPr>
        <w:pStyle w:val="a3"/>
        <w:jc w:val="right"/>
      </w:pPr>
      <w:r w:rsidRPr="00953E6D">
        <w:lastRenderedPageBreak/>
        <w:t>Приложение</w:t>
      </w:r>
    </w:p>
    <w:p w:rsidR="00F2226D" w:rsidRPr="00953E6D" w:rsidRDefault="00F2226D" w:rsidP="00F2226D">
      <w:pPr>
        <w:pStyle w:val="a3"/>
        <w:jc w:val="right"/>
      </w:pPr>
      <w:r w:rsidRPr="00953E6D">
        <w:t>к решению Совета депутатов</w:t>
      </w:r>
    </w:p>
    <w:p w:rsidR="00F2226D" w:rsidRPr="00953E6D" w:rsidRDefault="00F2226D" w:rsidP="00F2226D">
      <w:pPr>
        <w:pStyle w:val="a3"/>
        <w:jc w:val="right"/>
      </w:pPr>
      <w:r w:rsidRPr="00953E6D">
        <w:t xml:space="preserve">Шабуровского сельского поселения </w:t>
      </w:r>
    </w:p>
    <w:p w:rsidR="00F2226D" w:rsidRPr="00953E6D" w:rsidRDefault="00F2226D" w:rsidP="00F2226D">
      <w:pPr>
        <w:pStyle w:val="a3"/>
        <w:jc w:val="right"/>
      </w:pPr>
      <w:r w:rsidRPr="00953E6D">
        <w:t>от «22» ноября 2021 г. №</w:t>
      </w:r>
      <w:r w:rsidR="00A24ABF">
        <w:t xml:space="preserve"> 61</w:t>
      </w:r>
      <w:bookmarkStart w:id="1" w:name="_GoBack"/>
      <w:bookmarkEnd w:id="1"/>
    </w:p>
    <w:p w:rsidR="00F2226D" w:rsidRPr="00953E6D" w:rsidRDefault="00F2226D" w:rsidP="00F2226D">
      <w:pPr>
        <w:pStyle w:val="a3"/>
        <w:jc w:val="right"/>
      </w:pPr>
    </w:p>
    <w:p w:rsidR="00F2226D" w:rsidRPr="00953E6D" w:rsidRDefault="00F2226D" w:rsidP="00F2226D">
      <w:pPr>
        <w:pStyle w:val="a3"/>
        <w:jc w:val="right"/>
        <w:rPr>
          <w:b/>
        </w:rPr>
      </w:pPr>
    </w:p>
    <w:p w:rsidR="00F2226D" w:rsidRPr="00953E6D" w:rsidRDefault="00F2226D" w:rsidP="00F2226D">
      <w:pPr>
        <w:autoSpaceDE w:val="0"/>
        <w:autoSpaceDN w:val="0"/>
        <w:adjustRightInd w:val="0"/>
        <w:jc w:val="center"/>
        <w:rPr>
          <w:b/>
          <w:bCs/>
          <w:sz w:val="24"/>
          <w:szCs w:val="24"/>
        </w:rPr>
      </w:pPr>
      <w:r w:rsidRPr="00953E6D">
        <w:rPr>
          <w:b/>
          <w:bCs/>
          <w:sz w:val="24"/>
          <w:szCs w:val="24"/>
        </w:rPr>
        <w:t xml:space="preserve">Объявление о приёме документов для участия в конкурсе по отбору кандидатур на должность главы Шабуровского сельского поселения </w:t>
      </w:r>
      <w:proofErr w:type="spellStart"/>
      <w:r w:rsidRPr="00953E6D">
        <w:rPr>
          <w:b/>
          <w:bCs/>
          <w:sz w:val="24"/>
          <w:szCs w:val="24"/>
        </w:rPr>
        <w:t>Каслинского</w:t>
      </w:r>
      <w:proofErr w:type="spellEnd"/>
      <w:r w:rsidRPr="00953E6D">
        <w:rPr>
          <w:b/>
          <w:bCs/>
          <w:sz w:val="24"/>
          <w:szCs w:val="24"/>
        </w:rPr>
        <w:t xml:space="preserve"> муниципального района Челябинской области</w:t>
      </w:r>
    </w:p>
    <w:p w:rsidR="00F2226D" w:rsidRPr="00953E6D" w:rsidRDefault="00F2226D" w:rsidP="00F2226D">
      <w:pPr>
        <w:autoSpaceDE w:val="0"/>
        <w:autoSpaceDN w:val="0"/>
        <w:adjustRightInd w:val="0"/>
        <w:ind w:firstLine="708"/>
        <w:jc w:val="both"/>
        <w:rPr>
          <w:rFonts w:eastAsiaTheme="minorHAnsi"/>
          <w:b/>
          <w:i/>
          <w:color w:val="C00000"/>
          <w:sz w:val="24"/>
          <w:szCs w:val="24"/>
          <w:u w:val="single"/>
        </w:rPr>
      </w:pPr>
    </w:p>
    <w:p w:rsidR="00F2226D" w:rsidRPr="00953E6D" w:rsidRDefault="00F2226D" w:rsidP="00F2226D">
      <w:pPr>
        <w:autoSpaceDE w:val="0"/>
        <w:autoSpaceDN w:val="0"/>
        <w:adjustRightInd w:val="0"/>
        <w:ind w:firstLine="709"/>
        <w:jc w:val="both"/>
        <w:rPr>
          <w:bCs/>
          <w:sz w:val="24"/>
          <w:szCs w:val="24"/>
        </w:rPr>
      </w:pPr>
      <w:r w:rsidRPr="00953E6D">
        <w:rPr>
          <w:bCs/>
          <w:sz w:val="24"/>
          <w:szCs w:val="24"/>
        </w:rPr>
        <w:t>В соответствии с решением Совета депутатов Шабуровского сельского поселения от «</w:t>
      </w:r>
      <w:r>
        <w:rPr>
          <w:bCs/>
          <w:sz w:val="24"/>
          <w:szCs w:val="24"/>
        </w:rPr>
        <w:t>22</w:t>
      </w:r>
      <w:r w:rsidRPr="00953E6D">
        <w:rPr>
          <w:bCs/>
          <w:sz w:val="24"/>
          <w:szCs w:val="24"/>
        </w:rPr>
        <w:t>»</w:t>
      </w:r>
      <w:r>
        <w:rPr>
          <w:bCs/>
          <w:sz w:val="24"/>
          <w:szCs w:val="24"/>
        </w:rPr>
        <w:t xml:space="preserve"> ноября </w:t>
      </w:r>
      <w:r w:rsidRPr="00953E6D">
        <w:rPr>
          <w:bCs/>
          <w:sz w:val="24"/>
          <w:szCs w:val="24"/>
        </w:rPr>
        <w:t>2021г. №</w:t>
      </w:r>
      <w:r>
        <w:rPr>
          <w:bCs/>
          <w:sz w:val="24"/>
          <w:szCs w:val="24"/>
        </w:rPr>
        <w:t xml:space="preserve"> 62</w:t>
      </w:r>
      <w:r w:rsidRPr="00953E6D">
        <w:rPr>
          <w:bCs/>
          <w:sz w:val="24"/>
          <w:szCs w:val="24"/>
        </w:rPr>
        <w:t xml:space="preserve"> «Об объявлении конкурса по отбору кандидатур на должность главы Шабуровского сельского поселения </w:t>
      </w:r>
      <w:proofErr w:type="spellStart"/>
      <w:r w:rsidRPr="00953E6D">
        <w:rPr>
          <w:bCs/>
          <w:sz w:val="24"/>
          <w:szCs w:val="24"/>
        </w:rPr>
        <w:t>Каслинского</w:t>
      </w:r>
      <w:proofErr w:type="spellEnd"/>
      <w:r w:rsidRPr="00953E6D">
        <w:rPr>
          <w:bCs/>
          <w:sz w:val="24"/>
          <w:szCs w:val="24"/>
        </w:rPr>
        <w:t xml:space="preserve"> муниципального района Челябинской области» объявляется конкурс по отбору кандидатур на должность главы Шабуровского сельского поселения </w:t>
      </w:r>
      <w:proofErr w:type="spellStart"/>
      <w:r w:rsidRPr="00953E6D">
        <w:rPr>
          <w:bCs/>
          <w:sz w:val="24"/>
          <w:szCs w:val="24"/>
        </w:rPr>
        <w:t>Каслинского</w:t>
      </w:r>
      <w:proofErr w:type="spellEnd"/>
      <w:r w:rsidRPr="00953E6D">
        <w:rPr>
          <w:bCs/>
          <w:sz w:val="24"/>
          <w:szCs w:val="24"/>
        </w:rPr>
        <w:t xml:space="preserve"> муниципального района Челябинской области (далее – конкурс).</w:t>
      </w:r>
    </w:p>
    <w:p w:rsidR="00F2226D" w:rsidRPr="00953E6D" w:rsidRDefault="00F2226D" w:rsidP="00F2226D">
      <w:pPr>
        <w:pStyle w:val="ConsPlusNormal"/>
        <w:ind w:firstLine="709"/>
        <w:jc w:val="both"/>
        <w:rPr>
          <w:rFonts w:ascii="Times New Roman" w:hAnsi="Times New Roman" w:cs="Times New Roman"/>
          <w:sz w:val="24"/>
          <w:szCs w:val="24"/>
        </w:rPr>
      </w:pPr>
      <w:r w:rsidRPr="00953E6D">
        <w:rPr>
          <w:rFonts w:ascii="Times New Roman" w:hAnsi="Times New Roman" w:cs="Times New Roman"/>
          <w:sz w:val="24"/>
          <w:szCs w:val="24"/>
        </w:rPr>
        <w:t xml:space="preserve">Конкурс организует и проводит конкурсная комиссия по отбору кандидатур на должность главы Шабуровского сельского поселения </w:t>
      </w:r>
      <w:proofErr w:type="spellStart"/>
      <w:r w:rsidRPr="00953E6D">
        <w:rPr>
          <w:rFonts w:ascii="Times New Roman" w:hAnsi="Times New Roman" w:cs="Times New Roman"/>
          <w:sz w:val="24"/>
          <w:szCs w:val="24"/>
        </w:rPr>
        <w:t>Каслинского</w:t>
      </w:r>
      <w:proofErr w:type="spellEnd"/>
      <w:r w:rsidRPr="00953E6D">
        <w:rPr>
          <w:rFonts w:ascii="Times New Roman" w:hAnsi="Times New Roman" w:cs="Times New Roman"/>
          <w:sz w:val="24"/>
          <w:szCs w:val="24"/>
        </w:rPr>
        <w:t xml:space="preserve"> </w:t>
      </w:r>
      <w:r w:rsidRPr="00953E6D">
        <w:rPr>
          <w:rFonts w:ascii="Times New Roman" w:hAnsi="Times New Roman" w:cs="Times New Roman"/>
          <w:bCs/>
          <w:sz w:val="24"/>
          <w:szCs w:val="24"/>
        </w:rPr>
        <w:t xml:space="preserve">муниципального района Челябинской области </w:t>
      </w:r>
      <w:r w:rsidRPr="00953E6D">
        <w:rPr>
          <w:rFonts w:ascii="Times New Roman" w:hAnsi="Times New Roman" w:cs="Times New Roman"/>
          <w:sz w:val="24"/>
          <w:szCs w:val="24"/>
        </w:rPr>
        <w:t xml:space="preserve">(далее – конкурсная комиссия) в порядке и на условиях, установленных Положением о порядке проведения конкурса по отбору кандидатур на должность главы Шабуровского сельского поселения </w:t>
      </w:r>
      <w:proofErr w:type="spellStart"/>
      <w:r w:rsidRPr="00953E6D">
        <w:rPr>
          <w:rFonts w:ascii="Times New Roman" w:hAnsi="Times New Roman" w:cs="Times New Roman"/>
          <w:sz w:val="24"/>
          <w:szCs w:val="24"/>
        </w:rPr>
        <w:t>Каслинского</w:t>
      </w:r>
      <w:proofErr w:type="spellEnd"/>
      <w:r w:rsidRPr="00953E6D">
        <w:rPr>
          <w:rFonts w:ascii="Times New Roman" w:hAnsi="Times New Roman" w:cs="Times New Roman"/>
          <w:sz w:val="24"/>
          <w:szCs w:val="24"/>
        </w:rPr>
        <w:t xml:space="preserve"> муниципального района Челябинской области, утверждённым решением Совета депутатов Шабуровского сельского поселения от </w:t>
      </w:r>
      <w:r>
        <w:rPr>
          <w:rFonts w:ascii="Times New Roman" w:hAnsi="Times New Roman" w:cs="Times New Roman"/>
          <w:sz w:val="24"/>
          <w:szCs w:val="24"/>
        </w:rPr>
        <w:t>19.11.2021</w:t>
      </w:r>
      <w:r w:rsidRPr="00953E6D">
        <w:rPr>
          <w:rFonts w:ascii="Times New Roman" w:hAnsi="Times New Roman" w:cs="Times New Roman"/>
          <w:bCs/>
          <w:sz w:val="24"/>
          <w:szCs w:val="24"/>
        </w:rPr>
        <w:t xml:space="preserve"> №</w:t>
      </w:r>
      <w:r>
        <w:rPr>
          <w:rFonts w:ascii="Times New Roman" w:hAnsi="Times New Roman" w:cs="Times New Roman"/>
          <w:bCs/>
          <w:sz w:val="24"/>
          <w:szCs w:val="24"/>
        </w:rPr>
        <w:t xml:space="preserve"> 58 </w:t>
      </w:r>
      <w:r w:rsidRPr="00953E6D">
        <w:rPr>
          <w:rFonts w:ascii="Times New Roman" w:hAnsi="Times New Roman" w:cs="Times New Roman"/>
          <w:sz w:val="24"/>
          <w:szCs w:val="24"/>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Шабуровского сельского поселения </w:t>
      </w:r>
      <w:proofErr w:type="spellStart"/>
      <w:r w:rsidRPr="00953E6D">
        <w:rPr>
          <w:rFonts w:ascii="Times New Roman" w:hAnsi="Times New Roman" w:cs="Times New Roman"/>
          <w:sz w:val="24"/>
          <w:szCs w:val="24"/>
        </w:rPr>
        <w:t>Каслинского</w:t>
      </w:r>
      <w:proofErr w:type="spellEnd"/>
      <w:r w:rsidRPr="00953E6D">
        <w:rPr>
          <w:rFonts w:ascii="Times New Roman" w:hAnsi="Times New Roman" w:cs="Times New Roman"/>
          <w:sz w:val="24"/>
          <w:szCs w:val="24"/>
        </w:rPr>
        <w:t xml:space="preserve"> муниципального района Челябинской области, с целью последующего представления указанных кандидатов Совету депутатов Шабуровского сельского поселения для проведения голосования по кандидатурам на должность главы Шабуровского сельского поселения </w:t>
      </w:r>
      <w:proofErr w:type="spellStart"/>
      <w:r w:rsidRPr="00953E6D">
        <w:rPr>
          <w:rFonts w:ascii="Times New Roman" w:hAnsi="Times New Roman" w:cs="Times New Roman"/>
          <w:sz w:val="24"/>
          <w:szCs w:val="24"/>
        </w:rPr>
        <w:t>Каслинского</w:t>
      </w:r>
      <w:proofErr w:type="spellEnd"/>
      <w:r w:rsidRPr="00953E6D">
        <w:rPr>
          <w:rFonts w:ascii="Times New Roman" w:hAnsi="Times New Roman" w:cs="Times New Roman"/>
          <w:sz w:val="24"/>
          <w:szCs w:val="24"/>
        </w:rPr>
        <w:t xml:space="preserve"> муниципального района Челябинской области.</w:t>
      </w:r>
    </w:p>
    <w:p w:rsidR="00F2226D" w:rsidRPr="00505DED" w:rsidRDefault="00F2226D" w:rsidP="00F2226D">
      <w:pPr>
        <w:pStyle w:val="ConsPlusNormal"/>
        <w:ind w:firstLine="709"/>
        <w:jc w:val="both"/>
        <w:rPr>
          <w:rFonts w:ascii="Times New Roman" w:hAnsi="Times New Roman" w:cs="Times New Roman"/>
          <w:b/>
          <w:sz w:val="24"/>
          <w:szCs w:val="24"/>
        </w:rPr>
      </w:pPr>
      <w:r w:rsidRPr="00505DED">
        <w:rPr>
          <w:rFonts w:ascii="Times New Roman" w:hAnsi="Times New Roman" w:cs="Times New Roman"/>
          <w:b/>
          <w:sz w:val="24"/>
          <w:szCs w:val="24"/>
        </w:rPr>
        <w:t xml:space="preserve">Конкурс проводится «21» января 2022 года в 11 часов 00 минут в здании администрации Шабуровского сельского поселения </w:t>
      </w:r>
      <w:proofErr w:type="spellStart"/>
      <w:r w:rsidRPr="00505DED">
        <w:rPr>
          <w:rFonts w:ascii="Times New Roman" w:hAnsi="Times New Roman" w:cs="Times New Roman"/>
          <w:b/>
          <w:sz w:val="24"/>
          <w:szCs w:val="24"/>
        </w:rPr>
        <w:t>Каслинского</w:t>
      </w:r>
      <w:proofErr w:type="spellEnd"/>
      <w:r w:rsidRPr="00505DED">
        <w:rPr>
          <w:rFonts w:ascii="Times New Roman" w:hAnsi="Times New Roman" w:cs="Times New Roman"/>
          <w:b/>
          <w:sz w:val="24"/>
          <w:szCs w:val="24"/>
        </w:rPr>
        <w:t xml:space="preserve"> муниципального района по адресу: 456856, Челябинская область, </w:t>
      </w:r>
      <w:proofErr w:type="spellStart"/>
      <w:r w:rsidRPr="00505DED">
        <w:rPr>
          <w:rFonts w:ascii="Times New Roman" w:hAnsi="Times New Roman" w:cs="Times New Roman"/>
          <w:b/>
          <w:sz w:val="24"/>
          <w:szCs w:val="24"/>
        </w:rPr>
        <w:t>Каслинский</w:t>
      </w:r>
      <w:proofErr w:type="spellEnd"/>
      <w:r w:rsidRPr="00505DED">
        <w:rPr>
          <w:rFonts w:ascii="Times New Roman" w:hAnsi="Times New Roman" w:cs="Times New Roman"/>
          <w:b/>
          <w:sz w:val="24"/>
          <w:szCs w:val="24"/>
        </w:rPr>
        <w:t xml:space="preserve"> район, село </w:t>
      </w:r>
      <w:proofErr w:type="spellStart"/>
      <w:r w:rsidRPr="00505DED">
        <w:rPr>
          <w:rFonts w:ascii="Times New Roman" w:hAnsi="Times New Roman" w:cs="Times New Roman"/>
          <w:b/>
          <w:sz w:val="24"/>
          <w:szCs w:val="24"/>
        </w:rPr>
        <w:t>Шабурово</w:t>
      </w:r>
      <w:proofErr w:type="spellEnd"/>
      <w:r w:rsidRPr="00505DED">
        <w:rPr>
          <w:rFonts w:ascii="Times New Roman" w:hAnsi="Times New Roman" w:cs="Times New Roman"/>
          <w:b/>
          <w:sz w:val="24"/>
          <w:szCs w:val="24"/>
        </w:rPr>
        <w:t>, улица Ленина, дом 55, тел. 3-35-60.</w:t>
      </w:r>
    </w:p>
    <w:p w:rsidR="00F2226D" w:rsidRPr="00505DED" w:rsidRDefault="00F2226D" w:rsidP="00F2226D">
      <w:pPr>
        <w:autoSpaceDE w:val="0"/>
        <w:autoSpaceDN w:val="0"/>
        <w:adjustRightInd w:val="0"/>
        <w:ind w:firstLine="708"/>
        <w:jc w:val="both"/>
        <w:rPr>
          <w:b/>
          <w:sz w:val="24"/>
          <w:szCs w:val="24"/>
        </w:rPr>
      </w:pPr>
      <w:r w:rsidRPr="00505DED">
        <w:rPr>
          <w:b/>
          <w:sz w:val="24"/>
          <w:szCs w:val="24"/>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«29» ноября 2021</w:t>
      </w:r>
      <w:r>
        <w:rPr>
          <w:b/>
          <w:sz w:val="24"/>
          <w:szCs w:val="24"/>
        </w:rPr>
        <w:t xml:space="preserve"> года</w:t>
      </w:r>
      <w:r w:rsidRPr="00505DED">
        <w:rPr>
          <w:b/>
          <w:sz w:val="24"/>
          <w:szCs w:val="24"/>
        </w:rPr>
        <w:t xml:space="preserve"> по «12» декабря 2021</w:t>
      </w:r>
      <w:r>
        <w:rPr>
          <w:b/>
          <w:sz w:val="24"/>
          <w:szCs w:val="24"/>
        </w:rPr>
        <w:t xml:space="preserve"> </w:t>
      </w:r>
      <w:r w:rsidRPr="00505DED">
        <w:rPr>
          <w:b/>
          <w:sz w:val="24"/>
          <w:szCs w:val="24"/>
        </w:rPr>
        <w:t>г</w:t>
      </w:r>
      <w:r>
        <w:rPr>
          <w:b/>
          <w:sz w:val="24"/>
          <w:szCs w:val="24"/>
        </w:rPr>
        <w:t>ода</w:t>
      </w:r>
      <w:r w:rsidRPr="00505DED">
        <w:rPr>
          <w:b/>
          <w:sz w:val="24"/>
          <w:szCs w:val="24"/>
        </w:rPr>
        <w:t xml:space="preserve"> включительно, в рабочие дни с </w:t>
      </w:r>
      <w:r>
        <w:rPr>
          <w:b/>
          <w:sz w:val="24"/>
          <w:szCs w:val="24"/>
        </w:rPr>
        <w:t>0</w:t>
      </w:r>
      <w:r w:rsidRPr="00505DED">
        <w:rPr>
          <w:b/>
          <w:sz w:val="24"/>
          <w:szCs w:val="24"/>
        </w:rPr>
        <w:t>9 часов 00 минут до</w:t>
      </w:r>
      <w:r>
        <w:rPr>
          <w:b/>
          <w:sz w:val="24"/>
          <w:szCs w:val="24"/>
        </w:rPr>
        <w:t xml:space="preserve"> </w:t>
      </w:r>
      <w:r w:rsidRPr="00505DED">
        <w:rPr>
          <w:b/>
          <w:sz w:val="24"/>
          <w:szCs w:val="24"/>
        </w:rPr>
        <w:t xml:space="preserve">15 часов 00 минут, в выходные дни с 10 часов 00 минут до 13 часов 00 минут по адресу:456856, Челябинская область, </w:t>
      </w:r>
      <w:proofErr w:type="spellStart"/>
      <w:r w:rsidRPr="00505DED">
        <w:rPr>
          <w:b/>
          <w:sz w:val="24"/>
          <w:szCs w:val="24"/>
        </w:rPr>
        <w:t>Каслинский</w:t>
      </w:r>
      <w:proofErr w:type="spellEnd"/>
      <w:r w:rsidRPr="00505DED">
        <w:rPr>
          <w:b/>
          <w:sz w:val="24"/>
          <w:szCs w:val="24"/>
        </w:rPr>
        <w:t xml:space="preserve"> район, село </w:t>
      </w:r>
      <w:proofErr w:type="spellStart"/>
      <w:r w:rsidRPr="00505DED">
        <w:rPr>
          <w:b/>
          <w:sz w:val="24"/>
          <w:szCs w:val="24"/>
        </w:rPr>
        <w:t>Шабурово</w:t>
      </w:r>
      <w:proofErr w:type="spellEnd"/>
      <w:r w:rsidRPr="00505DED">
        <w:rPr>
          <w:b/>
          <w:sz w:val="24"/>
          <w:szCs w:val="24"/>
        </w:rPr>
        <w:t>, улица Ленина, дом 55, тел. 3-35-60.</w:t>
      </w:r>
    </w:p>
    <w:p w:rsidR="00F2226D" w:rsidRPr="00953E6D" w:rsidRDefault="00F2226D" w:rsidP="00F2226D">
      <w:pPr>
        <w:autoSpaceDE w:val="0"/>
        <w:autoSpaceDN w:val="0"/>
        <w:adjustRightInd w:val="0"/>
        <w:ind w:firstLine="709"/>
        <w:jc w:val="both"/>
        <w:rPr>
          <w:sz w:val="24"/>
          <w:szCs w:val="24"/>
        </w:rPr>
      </w:pPr>
      <w:r w:rsidRPr="00953E6D">
        <w:rPr>
          <w:sz w:val="24"/>
          <w:szCs w:val="24"/>
        </w:rPr>
        <w:t xml:space="preserve">Дополнительную информацию о конкурсе и условиях его проведения можно получить по адресу: 456856, Челябинская область, </w:t>
      </w:r>
      <w:proofErr w:type="spellStart"/>
      <w:r w:rsidRPr="00953E6D">
        <w:rPr>
          <w:sz w:val="24"/>
          <w:szCs w:val="24"/>
        </w:rPr>
        <w:t>Каслинский</w:t>
      </w:r>
      <w:proofErr w:type="spellEnd"/>
      <w:r w:rsidRPr="00953E6D">
        <w:rPr>
          <w:sz w:val="24"/>
          <w:szCs w:val="24"/>
        </w:rPr>
        <w:t xml:space="preserve"> район, село </w:t>
      </w:r>
      <w:proofErr w:type="spellStart"/>
      <w:r w:rsidRPr="00953E6D">
        <w:rPr>
          <w:sz w:val="24"/>
          <w:szCs w:val="24"/>
        </w:rPr>
        <w:t>Шабурово</w:t>
      </w:r>
      <w:proofErr w:type="spellEnd"/>
      <w:r w:rsidRPr="00953E6D">
        <w:rPr>
          <w:sz w:val="24"/>
          <w:szCs w:val="24"/>
        </w:rPr>
        <w:t xml:space="preserve">, улиц Ленина, </w:t>
      </w:r>
      <w:r>
        <w:rPr>
          <w:sz w:val="24"/>
          <w:szCs w:val="24"/>
        </w:rPr>
        <w:t xml:space="preserve">   </w:t>
      </w:r>
      <w:r w:rsidRPr="00953E6D">
        <w:rPr>
          <w:sz w:val="24"/>
          <w:szCs w:val="24"/>
        </w:rPr>
        <w:t xml:space="preserve">дом 55, тел. </w:t>
      </w:r>
      <w:r>
        <w:rPr>
          <w:sz w:val="24"/>
          <w:szCs w:val="24"/>
        </w:rPr>
        <w:t>3-35-60</w:t>
      </w:r>
      <w:r w:rsidRPr="00953E6D">
        <w:rPr>
          <w:sz w:val="24"/>
          <w:szCs w:val="24"/>
        </w:rPr>
        <w:t xml:space="preserve">, а также на официальном сайте администрации Шабуровского сельского поселения </w:t>
      </w:r>
      <w:proofErr w:type="spellStart"/>
      <w:r w:rsidRPr="00953E6D">
        <w:rPr>
          <w:sz w:val="24"/>
          <w:szCs w:val="24"/>
        </w:rPr>
        <w:t>Каслинского</w:t>
      </w:r>
      <w:proofErr w:type="spellEnd"/>
      <w:r w:rsidRPr="00953E6D">
        <w:rPr>
          <w:sz w:val="24"/>
          <w:szCs w:val="24"/>
        </w:rPr>
        <w:t xml:space="preserve"> муниципального района в информационно-телекоммуникационной сети «Интернет» в разделе «Конкурс по отбору кандидатур на должность главы Шабуровского сельского поселения </w:t>
      </w:r>
      <w:proofErr w:type="spellStart"/>
      <w:r w:rsidRPr="00953E6D">
        <w:rPr>
          <w:sz w:val="24"/>
          <w:szCs w:val="24"/>
        </w:rPr>
        <w:t>Каслинского</w:t>
      </w:r>
      <w:proofErr w:type="spellEnd"/>
      <w:r w:rsidRPr="00953E6D">
        <w:rPr>
          <w:sz w:val="24"/>
          <w:szCs w:val="24"/>
        </w:rPr>
        <w:t xml:space="preserve"> муниципального района Челябинской области».</w:t>
      </w:r>
    </w:p>
    <w:p w:rsidR="00F2226D" w:rsidRPr="00953E6D" w:rsidRDefault="00F2226D" w:rsidP="00F2226D">
      <w:pPr>
        <w:shd w:val="clear" w:color="auto" w:fill="FFFFFF"/>
        <w:autoSpaceDE w:val="0"/>
        <w:autoSpaceDN w:val="0"/>
        <w:adjustRightInd w:val="0"/>
        <w:ind w:firstLine="720"/>
        <w:jc w:val="both"/>
        <w:rPr>
          <w:sz w:val="24"/>
          <w:szCs w:val="24"/>
        </w:rPr>
      </w:pPr>
      <w:r w:rsidRPr="00953E6D">
        <w:rPr>
          <w:sz w:val="24"/>
          <w:szCs w:val="24"/>
        </w:rPr>
        <w:t>Право на участие в конкурсе имеют граждане Российской Федерации, достигшие возраста 21 год</w:t>
      </w:r>
      <w:r>
        <w:rPr>
          <w:sz w:val="24"/>
          <w:szCs w:val="24"/>
        </w:rPr>
        <w:t>а</w:t>
      </w:r>
      <w:r w:rsidRPr="00953E6D">
        <w:rPr>
          <w:sz w:val="24"/>
          <w:szCs w:val="24"/>
        </w:rPr>
        <w:t xml:space="preserve"> и не имеющие в соответствии с Федеральным </w:t>
      </w:r>
      <w:hyperlink r:id="rId6" w:history="1">
        <w:r w:rsidRPr="00953E6D">
          <w:rPr>
            <w:sz w:val="24"/>
            <w:szCs w:val="24"/>
          </w:rPr>
          <w:t>законом</w:t>
        </w:r>
      </w:hyperlink>
      <w:r w:rsidRPr="00953E6D">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F2226D" w:rsidRPr="00953E6D" w:rsidRDefault="00F2226D" w:rsidP="00F2226D">
      <w:pPr>
        <w:ind w:firstLine="709"/>
        <w:jc w:val="both"/>
        <w:rPr>
          <w:sz w:val="24"/>
          <w:szCs w:val="24"/>
        </w:rPr>
      </w:pPr>
      <w:r w:rsidRPr="00953E6D">
        <w:rPr>
          <w:sz w:val="24"/>
          <w:szCs w:val="24"/>
        </w:rPr>
        <w:t xml:space="preserve">Для кандидата на должность главы Шабуровского сельского поселения </w:t>
      </w:r>
      <w:proofErr w:type="spellStart"/>
      <w:r w:rsidRPr="00953E6D">
        <w:rPr>
          <w:sz w:val="24"/>
          <w:szCs w:val="24"/>
        </w:rPr>
        <w:t>Каслинского</w:t>
      </w:r>
      <w:proofErr w:type="spellEnd"/>
      <w:r w:rsidRPr="00953E6D">
        <w:rPr>
          <w:sz w:val="24"/>
          <w:szCs w:val="24"/>
        </w:rPr>
        <w:t xml:space="preserve"> муниципального района Челябинской области, в целях осуществления главой Шабуровского сельского поселения </w:t>
      </w:r>
      <w:proofErr w:type="spellStart"/>
      <w:r w:rsidRPr="00953E6D">
        <w:rPr>
          <w:sz w:val="24"/>
          <w:szCs w:val="24"/>
        </w:rPr>
        <w:t>Каслинского</w:t>
      </w:r>
      <w:proofErr w:type="spellEnd"/>
      <w:r w:rsidRPr="00953E6D">
        <w:rPr>
          <w:sz w:val="24"/>
          <w:szCs w:val="24"/>
        </w:rPr>
        <w:t xml:space="preserve"> муниципального района Челябинской области отдельных </w:t>
      </w:r>
      <w:r w:rsidRPr="00953E6D">
        <w:rPr>
          <w:sz w:val="24"/>
          <w:szCs w:val="24"/>
        </w:rPr>
        <w:lastRenderedPageBreak/>
        <w:t xml:space="preserve">государственных полномочий, переданных органам местного самоуправления Шабуровского сельского поселения </w:t>
      </w:r>
      <w:proofErr w:type="spellStart"/>
      <w:r w:rsidRPr="00953E6D">
        <w:rPr>
          <w:sz w:val="24"/>
          <w:szCs w:val="24"/>
        </w:rPr>
        <w:t>Каслинского</w:t>
      </w:r>
      <w:proofErr w:type="spellEnd"/>
      <w:r w:rsidRPr="00953E6D">
        <w:rPr>
          <w:sz w:val="24"/>
          <w:szCs w:val="24"/>
        </w:rPr>
        <w:t xml:space="preserve"> муниципального района, по решению вопросов местного значения, является предпочтительным наличие профессионального образования и профессиональных знаний и навыков в соответствии с пунктом 26 Положения.</w:t>
      </w:r>
    </w:p>
    <w:p w:rsidR="00F2226D" w:rsidRPr="00953E6D" w:rsidRDefault="00F2226D" w:rsidP="00F2226D">
      <w:pPr>
        <w:ind w:firstLine="702"/>
        <w:jc w:val="both"/>
        <w:rPr>
          <w:sz w:val="24"/>
          <w:szCs w:val="24"/>
        </w:rPr>
      </w:pPr>
      <w:r w:rsidRPr="00953E6D">
        <w:rPr>
          <w:sz w:val="24"/>
          <w:szCs w:val="24"/>
        </w:rPr>
        <w:t xml:space="preserve">О выдвижении кандидата уведомляется конкурсная комиссия. </w:t>
      </w:r>
    </w:p>
    <w:p w:rsidR="00F2226D" w:rsidRPr="00953E6D" w:rsidRDefault="00F2226D" w:rsidP="00F2226D">
      <w:pPr>
        <w:pStyle w:val="ConsPlusNormal"/>
        <w:ind w:firstLine="709"/>
        <w:jc w:val="both"/>
        <w:rPr>
          <w:rFonts w:ascii="Times New Roman" w:hAnsi="Times New Roman" w:cs="Times New Roman"/>
          <w:sz w:val="24"/>
          <w:szCs w:val="24"/>
        </w:rPr>
      </w:pPr>
      <w:r w:rsidRPr="00953E6D">
        <w:rPr>
          <w:rFonts w:ascii="Times New Roman" w:hAnsi="Times New Roman" w:cs="Times New Roman"/>
          <w:sz w:val="24"/>
          <w:szCs w:val="24"/>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F2226D" w:rsidRPr="00953E6D" w:rsidRDefault="00F2226D" w:rsidP="00F2226D">
      <w:pPr>
        <w:ind w:firstLine="702"/>
        <w:jc w:val="both"/>
        <w:rPr>
          <w:i/>
          <w:sz w:val="24"/>
          <w:szCs w:val="24"/>
        </w:rPr>
      </w:pPr>
      <w:r w:rsidRPr="00953E6D">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F2226D" w:rsidRPr="00953E6D" w:rsidRDefault="00F2226D" w:rsidP="00F2226D">
      <w:pPr>
        <w:ind w:firstLine="702"/>
        <w:jc w:val="both"/>
        <w:rPr>
          <w:rFonts w:eastAsia="Calibri"/>
          <w:sz w:val="24"/>
          <w:szCs w:val="24"/>
          <w:lang w:eastAsia="ru-RU"/>
        </w:rPr>
      </w:pPr>
      <w:r w:rsidRPr="00953E6D">
        <w:rPr>
          <w:rFonts w:eastAsia="Calibri"/>
          <w:sz w:val="24"/>
          <w:szCs w:val="24"/>
          <w:lang w:eastAsia="ru-RU"/>
        </w:rPr>
        <w:t xml:space="preserve">В заявлении указываются: фамилия, имя, отчество, гражданство, дата и место рождения, адрес места жительства, контактный телефон, адрес электронной почты,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F2226D" w:rsidRPr="00953E6D" w:rsidRDefault="00F2226D" w:rsidP="00F2226D">
      <w:pPr>
        <w:ind w:firstLine="702"/>
        <w:jc w:val="both"/>
        <w:rPr>
          <w:rFonts w:eastAsia="Calibri"/>
          <w:sz w:val="24"/>
          <w:szCs w:val="24"/>
          <w:lang w:eastAsia="ru-RU"/>
        </w:rPr>
      </w:pPr>
      <w:r w:rsidRPr="00953E6D">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F2226D" w:rsidRPr="00953E6D" w:rsidRDefault="00F2226D" w:rsidP="00F2226D">
      <w:pPr>
        <w:ind w:firstLine="702"/>
        <w:jc w:val="both"/>
        <w:rPr>
          <w:rFonts w:eastAsia="Calibri"/>
          <w:sz w:val="24"/>
          <w:szCs w:val="24"/>
          <w:lang w:eastAsia="ru-RU"/>
        </w:rPr>
      </w:pPr>
      <w:r w:rsidRPr="00953E6D">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2226D" w:rsidRPr="00953E6D" w:rsidRDefault="00F2226D" w:rsidP="00F2226D">
      <w:pPr>
        <w:autoSpaceDE w:val="0"/>
        <w:autoSpaceDN w:val="0"/>
        <w:adjustRightInd w:val="0"/>
        <w:ind w:firstLine="751"/>
        <w:jc w:val="both"/>
        <w:rPr>
          <w:rFonts w:eastAsia="Calibri"/>
          <w:sz w:val="24"/>
          <w:szCs w:val="24"/>
          <w:lang w:eastAsia="ru-RU"/>
        </w:rPr>
      </w:pPr>
      <w:r w:rsidRPr="00953E6D">
        <w:rPr>
          <w:sz w:val="24"/>
          <w:szCs w:val="24"/>
        </w:rPr>
        <w:t xml:space="preserve">2) копию всех листов паспорта или документа, заменяющего паспорт гражданина Российской Федерации; </w:t>
      </w:r>
      <w:r w:rsidRPr="00953E6D">
        <w:rPr>
          <w:rFonts w:eastAsia="Calibri"/>
          <w:sz w:val="24"/>
          <w:szCs w:val="24"/>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документа, </w:t>
      </w:r>
      <w:r w:rsidRPr="00953E6D">
        <w:rPr>
          <w:sz w:val="24"/>
          <w:szCs w:val="24"/>
        </w:rPr>
        <w:t xml:space="preserve">подтверждающего </w:t>
      </w:r>
      <w:r w:rsidRPr="00953E6D">
        <w:rPr>
          <w:spacing w:val="2"/>
          <w:sz w:val="24"/>
          <w:szCs w:val="24"/>
          <w:lang w:eastAsia="ru-RU"/>
        </w:rPr>
        <w:t>деятельность в качестве индивидуального предпринимателя, являющегося работодателем</w:t>
      </w:r>
      <w:r w:rsidRPr="00953E6D">
        <w:rPr>
          <w:sz w:val="24"/>
          <w:szCs w:val="24"/>
        </w:rPr>
        <w:t xml:space="preserve"> (при наличии опыта такой деятельности).</w:t>
      </w:r>
    </w:p>
    <w:p w:rsidR="00F2226D" w:rsidRPr="00953E6D" w:rsidRDefault="00F2226D" w:rsidP="00F2226D">
      <w:pPr>
        <w:autoSpaceDE w:val="0"/>
        <w:autoSpaceDN w:val="0"/>
        <w:adjustRightInd w:val="0"/>
        <w:ind w:firstLine="709"/>
        <w:jc w:val="both"/>
        <w:rPr>
          <w:rFonts w:eastAsia="Calibri"/>
          <w:sz w:val="24"/>
          <w:szCs w:val="24"/>
          <w:lang w:eastAsia="ru-RU"/>
        </w:rPr>
      </w:pPr>
      <w:r w:rsidRPr="00953E6D">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F2226D" w:rsidRPr="00953E6D" w:rsidRDefault="00F2226D" w:rsidP="00F2226D">
      <w:pPr>
        <w:autoSpaceDE w:val="0"/>
        <w:autoSpaceDN w:val="0"/>
        <w:adjustRightInd w:val="0"/>
        <w:ind w:firstLine="709"/>
        <w:jc w:val="both"/>
        <w:rPr>
          <w:rFonts w:eastAsia="Calibri"/>
          <w:sz w:val="24"/>
          <w:szCs w:val="24"/>
          <w:lang w:eastAsia="ru-RU"/>
        </w:rPr>
      </w:pPr>
      <w:r w:rsidRPr="00953E6D">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F2226D" w:rsidRPr="00953E6D" w:rsidRDefault="00F2226D" w:rsidP="00F2226D">
      <w:pPr>
        <w:pStyle w:val="ConsPlusNormal"/>
        <w:ind w:firstLine="709"/>
        <w:jc w:val="both"/>
        <w:rPr>
          <w:rFonts w:ascii="Times New Roman" w:hAnsi="Times New Roman" w:cs="Times New Roman"/>
          <w:sz w:val="24"/>
          <w:szCs w:val="24"/>
        </w:rPr>
      </w:pPr>
      <w:r w:rsidRPr="00953E6D">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F2226D" w:rsidRPr="00953E6D" w:rsidRDefault="00F2226D" w:rsidP="00F2226D">
      <w:pPr>
        <w:pStyle w:val="ConsPlusNormal"/>
        <w:ind w:firstLine="709"/>
        <w:jc w:val="both"/>
        <w:rPr>
          <w:rFonts w:ascii="Times New Roman" w:hAnsi="Times New Roman" w:cs="Times New Roman"/>
          <w:sz w:val="24"/>
          <w:szCs w:val="24"/>
        </w:rPr>
      </w:pPr>
      <w:r w:rsidRPr="00953E6D">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F2226D" w:rsidRPr="00953E6D" w:rsidRDefault="00F2226D" w:rsidP="00F2226D">
      <w:pPr>
        <w:autoSpaceDE w:val="0"/>
        <w:autoSpaceDN w:val="0"/>
        <w:adjustRightInd w:val="0"/>
        <w:ind w:firstLine="709"/>
        <w:jc w:val="both"/>
        <w:rPr>
          <w:rFonts w:eastAsiaTheme="minorHAnsi"/>
          <w:sz w:val="24"/>
          <w:szCs w:val="24"/>
          <w:lang w:eastAsia="en-US"/>
        </w:rPr>
      </w:pPr>
      <w:r w:rsidRPr="00953E6D">
        <w:rPr>
          <w:sz w:val="24"/>
          <w:szCs w:val="24"/>
        </w:rPr>
        <w:t xml:space="preserve">4) собственноручно заполненную и подписанную анкету по форме, утверждённой распоряжением Правительства Российской Федерации </w:t>
      </w:r>
      <w:r w:rsidRPr="00953E6D">
        <w:rPr>
          <w:rFonts w:eastAsiaTheme="minorHAnsi"/>
          <w:sz w:val="24"/>
          <w:szCs w:val="24"/>
          <w:lang w:eastAsia="en-US"/>
        </w:rPr>
        <w:t xml:space="preserve">от 26 мая 2005 г. № 667-р, </w:t>
      </w:r>
      <w:r w:rsidRPr="00953E6D">
        <w:rPr>
          <w:sz w:val="24"/>
          <w:szCs w:val="24"/>
        </w:rPr>
        <w:t>три фотографии любой цветности (4x6);</w:t>
      </w:r>
    </w:p>
    <w:p w:rsidR="00F2226D" w:rsidRPr="00953E6D" w:rsidRDefault="00F2226D" w:rsidP="00F2226D">
      <w:pPr>
        <w:ind w:firstLine="702"/>
        <w:jc w:val="both"/>
        <w:rPr>
          <w:sz w:val="24"/>
          <w:szCs w:val="24"/>
        </w:rPr>
      </w:pPr>
      <w:r w:rsidRPr="00953E6D">
        <w:rPr>
          <w:sz w:val="24"/>
          <w:szCs w:val="24"/>
        </w:rPr>
        <w:lastRenderedPageBreak/>
        <w:t xml:space="preserve">5) письменное согласие на обработку персональных данных (приложение 3 к Положению); </w:t>
      </w:r>
      <w:r w:rsidRPr="00953E6D">
        <w:rPr>
          <w:rFonts w:eastAsiaTheme="minorHAnsi"/>
          <w:sz w:val="24"/>
          <w:szCs w:val="24"/>
          <w:lang w:eastAsia="en-US"/>
        </w:rPr>
        <w:t>согласие на обработку персональных данных, разрешённых субъектом персональных данных для распространения (приложение 4 к Положению).</w:t>
      </w:r>
    </w:p>
    <w:p w:rsidR="00F2226D" w:rsidRPr="00953E6D" w:rsidRDefault="00F2226D" w:rsidP="00F2226D">
      <w:pPr>
        <w:shd w:val="clear" w:color="auto" w:fill="FFFFFF"/>
        <w:autoSpaceDE w:val="0"/>
        <w:autoSpaceDN w:val="0"/>
        <w:adjustRightInd w:val="0"/>
        <w:ind w:firstLine="720"/>
        <w:jc w:val="both"/>
        <w:rPr>
          <w:sz w:val="24"/>
          <w:szCs w:val="24"/>
        </w:rPr>
      </w:pPr>
      <w:r w:rsidRPr="00953E6D">
        <w:rPr>
          <w:sz w:val="24"/>
          <w:szCs w:val="24"/>
        </w:rPr>
        <w:t>По желанию кандидата могут быть дополнительно представлены иные сведения.</w:t>
      </w:r>
    </w:p>
    <w:p w:rsidR="00F2226D" w:rsidRPr="00953E6D" w:rsidRDefault="00F2226D" w:rsidP="00F2226D">
      <w:pPr>
        <w:shd w:val="clear" w:color="auto" w:fill="FFFFFF"/>
        <w:ind w:firstLine="709"/>
        <w:jc w:val="both"/>
        <w:textAlignment w:val="baseline"/>
        <w:rPr>
          <w:sz w:val="24"/>
          <w:szCs w:val="24"/>
        </w:rPr>
      </w:pPr>
      <w:r w:rsidRPr="00953E6D">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953E6D">
        <w:rPr>
          <w:sz w:val="24"/>
          <w:szCs w:val="24"/>
        </w:rPr>
        <w:t>сведений об осуществлении трудовой (служебной) деятельности)</w:t>
      </w:r>
      <w:r w:rsidRPr="00953E6D">
        <w:rPr>
          <w:spacing w:val="2"/>
          <w:sz w:val="24"/>
          <w:szCs w:val="24"/>
          <w:lang w:eastAsia="ru-RU"/>
        </w:rPr>
        <w:t xml:space="preserve">, а также тестирования, выступления по вопросам, связанным с исполнением полномочий главы </w:t>
      </w:r>
      <w:r w:rsidRPr="00953E6D">
        <w:rPr>
          <w:sz w:val="24"/>
          <w:szCs w:val="24"/>
        </w:rPr>
        <w:t xml:space="preserve">Шабуровского сельского поселения </w:t>
      </w:r>
      <w:proofErr w:type="spellStart"/>
      <w:r w:rsidRPr="00953E6D">
        <w:rPr>
          <w:sz w:val="24"/>
          <w:szCs w:val="24"/>
        </w:rPr>
        <w:t>Каслинского</w:t>
      </w:r>
      <w:proofErr w:type="spellEnd"/>
      <w:r w:rsidRPr="00953E6D">
        <w:rPr>
          <w:sz w:val="24"/>
          <w:szCs w:val="24"/>
        </w:rPr>
        <w:t xml:space="preserve"> муниципального района Челябинской области</w:t>
      </w:r>
      <w:r w:rsidRPr="00953E6D">
        <w:rPr>
          <w:spacing w:val="2"/>
          <w:sz w:val="24"/>
          <w:szCs w:val="24"/>
          <w:lang w:eastAsia="ru-RU"/>
        </w:rPr>
        <w:t>.</w:t>
      </w:r>
    </w:p>
    <w:p w:rsidR="00F2226D" w:rsidRPr="00953E6D" w:rsidRDefault="00F2226D" w:rsidP="00F2226D">
      <w:pPr>
        <w:autoSpaceDE w:val="0"/>
        <w:autoSpaceDN w:val="0"/>
        <w:adjustRightInd w:val="0"/>
        <w:ind w:firstLine="708"/>
        <w:jc w:val="both"/>
        <w:rPr>
          <w:sz w:val="24"/>
          <w:szCs w:val="24"/>
        </w:rPr>
      </w:pPr>
      <w:r w:rsidRPr="00953E6D">
        <w:rPr>
          <w:sz w:val="24"/>
          <w:szCs w:val="24"/>
        </w:rPr>
        <w:t xml:space="preserve">Конкурсная комиссия оценивает уровень профессионального образования, </w:t>
      </w:r>
      <w:r w:rsidRPr="00953E6D">
        <w:rPr>
          <w:rFonts w:eastAsia="Calibri"/>
          <w:sz w:val="24"/>
          <w:szCs w:val="24"/>
          <w:lang w:eastAsia="ru-RU"/>
        </w:rPr>
        <w:t>профессиональных знаний и навыков</w:t>
      </w:r>
      <w:r w:rsidRPr="00953E6D">
        <w:rPr>
          <w:sz w:val="24"/>
          <w:szCs w:val="24"/>
        </w:rPr>
        <w:t xml:space="preserve"> зарегистрированных кандидатов, указанных в пункте 26 Положения.</w:t>
      </w:r>
    </w:p>
    <w:p w:rsidR="00F2226D" w:rsidRPr="00953E6D" w:rsidRDefault="00F2226D" w:rsidP="00F2226D">
      <w:pPr>
        <w:shd w:val="clear" w:color="auto" w:fill="FFFFFF"/>
        <w:autoSpaceDE w:val="0"/>
        <w:autoSpaceDN w:val="0"/>
        <w:adjustRightInd w:val="0"/>
        <w:ind w:firstLine="709"/>
        <w:jc w:val="both"/>
        <w:rPr>
          <w:sz w:val="24"/>
          <w:szCs w:val="24"/>
        </w:rPr>
      </w:pPr>
      <w:r w:rsidRPr="00953E6D">
        <w:rPr>
          <w:sz w:val="24"/>
          <w:szCs w:val="24"/>
        </w:rPr>
        <w:t>Тестирование проводится с целью оценки профессиональных знаний зарегистрированных кандидатов, указанных в пункте 26 Положения.</w:t>
      </w:r>
    </w:p>
    <w:p w:rsidR="00F2226D" w:rsidRPr="00953E6D" w:rsidRDefault="00F2226D" w:rsidP="00F2226D">
      <w:pPr>
        <w:shd w:val="clear" w:color="auto" w:fill="FFFFFF"/>
        <w:autoSpaceDE w:val="0"/>
        <w:autoSpaceDN w:val="0"/>
        <w:adjustRightInd w:val="0"/>
        <w:ind w:firstLine="709"/>
        <w:jc w:val="both"/>
        <w:rPr>
          <w:spacing w:val="2"/>
          <w:sz w:val="24"/>
          <w:szCs w:val="24"/>
          <w:lang w:eastAsia="ru-RU"/>
        </w:rPr>
      </w:pPr>
      <w:r w:rsidRPr="00953E6D">
        <w:rPr>
          <w:spacing w:val="2"/>
          <w:sz w:val="24"/>
          <w:szCs w:val="24"/>
          <w:lang w:eastAsia="ru-RU"/>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F2226D" w:rsidRPr="00953E6D" w:rsidRDefault="00F2226D" w:rsidP="00F2226D">
      <w:pPr>
        <w:pStyle w:val="a4"/>
        <w:ind w:left="0" w:firstLine="709"/>
        <w:contextualSpacing w:val="0"/>
        <w:jc w:val="both"/>
        <w:rPr>
          <w:sz w:val="24"/>
          <w:szCs w:val="24"/>
          <w:lang w:eastAsia="ru-RU"/>
        </w:rPr>
      </w:pPr>
      <w:r w:rsidRPr="00953E6D">
        <w:rPr>
          <w:sz w:val="24"/>
          <w:szCs w:val="24"/>
          <w:lang w:eastAsia="ru-RU"/>
        </w:rPr>
        <w:t>Ответ зарегистрированного кандидата на вопрос тестового задания признаётся неправильным в случаях:</w:t>
      </w:r>
    </w:p>
    <w:p w:rsidR="00F2226D" w:rsidRPr="00953E6D" w:rsidRDefault="00F2226D" w:rsidP="00F2226D">
      <w:pPr>
        <w:pStyle w:val="a4"/>
        <w:ind w:left="0" w:firstLine="709"/>
        <w:contextualSpacing w:val="0"/>
        <w:jc w:val="both"/>
        <w:rPr>
          <w:sz w:val="24"/>
          <w:szCs w:val="24"/>
          <w:lang w:eastAsia="ru-RU"/>
        </w:rPr>
      </w:pPr>
      <w:r w:rsidRPr="00953E6D">
        <w:rPr>
          <w:sz w:val="24"/>
          <w:szCs w:val="24"/>
          <w:lang w:eastAsia="ru-RU"/>
        </w:rPr>
        <w:t>если выделен неправильный вариант ответа;</w:t>
      </w:r>
    </w:p>
    <w:p w:rsidR="00F2226D" w:rsidRPr="00953E6D" w:rsidRDefault="00F2226D" w:rsidP="00F2226D">
      <w:pPr>
        <w:pStyle w:val="a4"/>
        <w:ind w:left="0" w:firstLine="709"/>
        <w:contextualSpacing w:val="0"/>
        <w:jc w:val="both"/>
        <w:rPr>
          <w:sz w:val="24"/>
          <w:szCs w:val="24"/>
          <w:lang w:eastAsia="ru-RU"/>
        </w:rPr>
      </w:pPr>
      <w:r w:rsidRPr="00953E6D">
        <w:rPr>
          <w:sz w:val="24"/>
          <w:szCs w:val="24"/>
          <w:lang w:eastAsia="ru-RU"/>
        </w:rPr>
        <w:t xml:space="preserve">если выделено два и более варианта ответов; </w:t>
      </w:r>
    </w:p>
    <w:p w:rsidR="00F2226D" w:rsidRPr="00953E6D" w:rsidRDefault="00F2226D" w:rsidP="00F2226D">
      <w:pPr>
        <w:pStyle w:val="a4"/>
        <w:ind w:left="0"/>
        <w:contextualSpacing w:val="0"/>
        <w:rPr>
          <w:sz w:val="24"/>
          <w:szCs w:val="24"/>
          <w:lang w:eastAsia="ru-RU"/>
        </w:rPr>
      </w:pPr>
      <w:r w:rsidRPr="00953E6D">
        <w:rPr>
          <w:sz w:val="24"/>
          <w:szCs w:val="24"/>
          <w:lang w:eastAsia="ru-RU"/>
        </w:rPr>
        <w:t>если не выделен ни один из вариантов ответа;</w:t>
      </w:r>
    </w:p>
    <w:p w:rsidR="00F2226D" w:rsidRPr="00953E6D" w:rsidRDefault="00F2226D" w:rsidP="00F2226D">
      <w:pPr>
        <w:pStyle w:val="a4"/>
        <w:ind w:left="0" w:firstLine="709"/>
        <w:contextualSpacing w:val="0"/>
        <w:jc w:val="both"/>
        <w:rPr>
          <w:sz w:val="24"/>
          <w:szCs w:val="24"/>
          <w:lang w:eastAsia="ru-RU"/>
        </w:rPr>
      </w:pPr>
      <w:r w:rsidRPr="00953E6D">
        <w:rPr>
          <w:sz w:val="24"/>
          <w:szCs w:val="24"/>
          <w:lang w:eastAsia="ru-RU"/>
        </w:rPr>
        <w:t>если в ответ внесено исправление с нарушением порядка, указанного в пункте 35 Положения.</w:t>
      </w:r>
    </w:p>
    <w:p w:rsidR="00F2226D" w:rsidRPr="00953E6D" w:rsidRDefault="00F2226D" w:rsidP="00F2226D">
      <w:pPr>
        <w:shd w:val="clear" w:color="auto" w:fill="FFFFFF"/>
        <w:autoSpaceDE w:val="0"/>
        <w:autoSpaceDN w:val="0"/>
        <w:adjustRightInd w:val="0"/>
        <w:ind w:firstLine="709"/>
        <w:jc w:val="both"/>
        <w:rPr>
          <w:spacing w:val="2"/>
          <w:sz w:val="24"/>
          <w:szCs w:val="24"/>
          <w:lang w:eastAsia="ru-RU"/>
        </w:rPr>
      </w:pPr>
      <w:r w:rsidRPr="00953E6D">
        <w:rPr>
          <w:spacing w:val="2"/>
          <w:sz w:val="24"/>
          <w:szCs w:val="24"/>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F2226D" w:rsidRPr="00953E6D" w:rsidRDefault="00F2226D" w:rsidP="00F2226D">
      <w:pPr>
        <w:shd w:val="clear" w:color="auto" w:fill="FFFFFF"/>
        <w:autoSpaceDE w:val="0"/>
        <w:autoSpaceDN w:val="0"/>
        <w:adjustRightInd w:val="0"/>
        <w:ind w:firstLine="709"/>
        <w:jc w:val="both"/>
        <w:rPr>
          <w:sz w:val="24"/>
          <w:szCs w:val="24"/>
        </w:rPr>
      </w:pPr>
      <w:r w:rsidRPr="00953E6D">
        <w:rPr>
          <w:sz w:val="24"/>
          <w:szCs w:val="24"/>
        </w:rPr>
        <w:t xml:space="preserve">Тестирование проводится в помещении, определяемым конкурсной комиссией. </w:t>
      </w:r>
      <w:r w:rsidRPr="00953E6D">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953E6D">
        <w:rPr>
          <w:sz w:val="24"/>
          <w:szCs w:val="24"/>
        </w:rPr>
        <w:t>.</w:t>
      </w:r>
    </w:p>
    <w:p w:rsidR="00F2226D" w:rsidRPr="00953E6D" w:rsidRDefault="00F2226D" w:rsidP="00F2226D">
      <w:pPr>
        <w:shd w:val="clear" w:color="auto" w:fill="FFFFFF"/>
        <w:autoSpaceDE w:val="0"/>
        <w:autoSpaceDN w:val="0"/>
        <w:adjustRightInd w:val="0"/>
        <w:ind w:firstLine="709"/>
        <w:jc w:val="both"/>
        <w:rPr>
          <w:sz w:val="24"/>
          <w:szCs w:val="24"/>
        </w:rPr>
      </w:pPr>
      <w:r w:rsidRPr="00953E6D">
        <w:rPr>
          <w:sz w:val="24"/>
          <w:szCs w:val="24"/>
        </w:rPr>
        <w:t xml:space="preserve">Во время тестирования не допускается использование зарегистрированными кандидатами </w:t>
      </w:r>
      <w:r w:rsidRPr="00953E6D">
        <w:rPr>
          <w:spacing w:val="2"/>
          <w:sz w:val="24"/>
          <w:szCs w:val="24"/>
          <w:lang w:eastAsia="ru-RU"/>
        </w:rPr>
        <w:t xml:space="preserve">каких-либо источников информации (электронные справочные системы, печатные издания и т.п.), </w:t>
      </w:r>
      <w:r w:rsidRPr="00953E6D">
        <w:rPr>
          <w:sz w:val="24"/>
          <w:szCs w:val="24"/>
        </w:rPr>
        <w:t xml:space="preserve">аудио, видео, фототехники, средств мобильной </w:t>
      </w:r>
      <w:proofErr w:type="gramStart"/>
      <w:r w:rsidRPr="00953E6D">
        <w:rPr>
          <w:sz w:val="24"/>
          <w:szCs w:val="24"/>
        </w:rPr>
        <w:t>связи,  планшетов</w:t>
      </w:r>
      <w:proofErr w:type="gramEnd"/>
      <w:r w:rsidRPr="00953E6D">
        <w:rPr>
          <w:sz w:val="24"/>
          <w:szCs w:val="24"/>
        </w:rPr>
        <w:t xml:space="preserve">,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w:t>
      </w:r>
      <w:proofErr w:type="gramStart"/>
      <w:r w:rsidRPr="00953E6D">
        <w:rPr>
          <w:sz w:val="24"/>
          <w:szCs w:val="24"/>
        </w:rPr>
        <w:t>задания  указанные</w:t>
      </w:r>
      <w:proofErr w:type="gramEnd"/>
      <w:r w:rsidRPr="00953E6D">
        <w:rPr>
          <w:sz w:val="24"/>
          <w:szCs w:val="24"/>
        </w:rPr>
        <w:t xml:space="preserve">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ноль баллов.</w:t>
      </w:r>
    </w:p>
    <w:p w:rsidR="00F2226D" w:rsidRPr="00953E6D" w:rsidRDefault="00F2226D" w:rsidP="00F2226D">
      <w:pPr>
        <w:pStyle w:val="a4"/>
        <w:ind w:left="0" w:firstLine="709"/>
        <w:contextualSpacing w:val="0"/>
        <w:jc w:val="both"/>
        <w:rPr>
          <w:sz w:val="24"/>
          <w:szCs w:val="24"/>
          <w:lang w:eastAsia="ru-RU"/>
        </w:rPr>
      </w:pPr>
      <w:r w:rsidRPr="00953E6D">
        <w:rPr>
          <w:sz w:val="24"/>
          <w:szCs w:val="24"/>
          <w:lang w:eastAsia="ru-RU"/>
        </w:rPr>
        <w:t>В случае,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w:t>
      </w:r>
      <w:proofErr w:type="spellStart"/>
      <w:r w:rsidRPr="00953E6D">
        <w:rPr>
          <w:sz w:val="24"/>
          <w:szCs w:val="24"/>
          <w:lang w:eastAsia="ru-RU"/>
        </w:rPr>
        <w:t>Испр</w:t>
      </w:r>
      <w:proofErr w:type="spellEnd"/>
      <w:r w:rsidRPr="00953E6D">
        <w:rPr>
          <w:sz w:val="24"/>
          <w:szCs w:val="24"/>
          <w:lang w:eastAsia="ru-RU"/>
        </w:rPr>
        <w:t>. верить,</w:t>
      </w:r>
      <w:r>
        <w:rPr>
          <w:sz w:val="24"/>
          <w:szCs w:val="24"/>
          <w:lang w:eastAsia="ru-RU"/>
        </w:rPr>
        <w:t xml:space="preserve"> </w:t>
      </w:r>
      <w:r w:rsidRPr="00953E6D">
        <w:rPr>
          <w:sz w:val="24"/>
          <w:szCs w:val="24"/>
          <w:lang w:eastAsia="ru-RU"/>
        </w:rPr>
        <w:t>личная подпись».</w:t>
      </w:r>
    </w:p>
    <w:p w:rsidR="00F2226D" w:rsidRPr="00505DED" w:rsidRDefault="00F2226D" w:rsidP="00F2226D">
      <w:pPr>
        <w:pStyle w:val="a4"/>
        <w:ind w:left="0" w:firstLine="709"/>
        <w:contextualSpacing w:val="0"/>
        <w:jc w:val="both"/>
        <w:rPr>
          <w:sz w:val="24"/>
          <w:szCs w:val="24"/>
          <w:lang w:eastAsia="ru-RU"/>
        </w:rPr>
      </w:pPr>
      <w:r w:rsidRPr="00953E6D">
        <w:rPr>
          <w:spacing w:val="2"/>
          <w:sz w:val="24"/>
          <w:szCs w:val="24"/>
          <w:lang w:eastAsia="ru-RU"/>
        </w:rPr>
        <w:t xml:space="preserve">Результаты выполненного зарегистрированного кандидатами тестового задания оцениваются конкурсной комиссией по балльной системе, от ноля до шести баллов </w:t>
      </w:r>
      <w:r w:rsidRPr="00953E6D">
        <w:rPr>
          <w:spacing w:val="2"/>
          <w:sz w:val="24"/>
          <w:szCs w:val="24"/>
          <w:lang w:eastAsia="ru-RU"/>
        </w:rPr>
        <w:lastRenderedPageBreak/>
        <w:t xml:space="preserve">включительно. Результаты тестирования вносятся в оценочный лист зарегистрированного кандидата с учётом критериев, предусмотренных пунктом 35 </w:t>
      </w:r>
      <w:r w:rsidRPr="00505DED">
        <w:rPr>
          <w:spacing w:val="2"/>
          <w:sz w:val="24"/>
          <w:szCs w:val="24"/>
          <w:lang w:eastAsia="ru-RU"/>
        </w:rPr>
        <w:t>Положения,</w:t>
      </w:r>
      <w:r w:rsidRPr="00505DED">
        <w:rPr>
          <w:sz w:val="24"/>
          <w:szCs w:val="24"/>
        </w:rPr>
        <w:t xml:space="preserve"> по форме согласно </w:t>
      </w:r>
      <w:r w:rsidRPr="00505DED">
        <w:rPr>
          <w:rStyle w:val="a6"/>
          <w:b w:val="0"/>
          <w:color w:val="auto"/>
          <w:sz w:val="24"/>
          <w:szCs w:val="24"/>
        </w:rPr>
        <w:t>приложению 6</w:t>
      </w:r>
      <w:r w:rsidRPr="00505DED">
        <w:rPr>
          <w:b/>
          <w:sz w:val="24"/>
          <w:szCs w:val="24"/>
        </w:rPr>
        <w:t xml:space="preserve"> </w:t>
      </w:r>
      <w:r w:rsidRPr="00505DED">
        <w:rPr>
          <w:sz w:val="24"/>
          <w:szCs w:val="24"/>
        </w:rPr>
        <w:t>к Положению.</w:t>
      </w:r>
    </w:p>
    <w:p w:rsidR="00F2226D" w:rsidRPr="00953E6D" w:rsidRDefault="00F2226D" w:rsidP="00F2226D">
      <w:pPr>
        <w:shd w:val="clear" w:color="auto" w:fill="FFFFFF"/>
        <w:autoSpaceDE w:val="0"/>
        <w:autoSpaceDN w:val="0"/>
        <w:adjustRightInd w:val="0"/>
        <w:ind w:firstLine="709"/>
        <w:jc w:val="both"/>
        <w:rPr>
          <w:spacing w:val="2"/>
          <w:sz w:val="24"/>
          <w:szCs w:val="24"/>
          <w:lang w:eastAsia="ru-RU"/>
        </w:rPr>
      </w:pPr>
      <w:r w:rsidRPr="00505DED">
        <w:rPr>
          <w:spacing w:val="2"/>
          <w:sz w:val="24"/>
          <w:szCs w:val="24"/>
          <w:lang w:eastAsia="ru-RU"/>
        </w:rPr>
        <w:t>По окончании тестирования конкурсной комиссией объявляется перерыв, продолжительность которого определяется председателем конкурсной комиссии</w:t>
      </w:r>
      <w:r w:rsidRPr="00953E6D">
        <w:rPr>
          <w:spacing w:val="2"/>
          <w:sz w:val="24"/>
          <w:szCs w:val="24"/>
          <w:lang w:eastAsia="ru-RU"/>
        </w:rPr>
        <w:t xml:space="preserve">. </w:t>
      </w:r>
    </w:p>
    <w:p w:rsidR="00F2226D" w:rsidRPr="00953E6D" w:rsidRDefault="00F2226D" w:rsidP="00F2226D">
      <w:pPr>
        <w:pStyle w:val="ConsPlusNormal"/>
        <w:ind w:firstLine="709"/>
        <w:jc w:val="both"/>
        <w:rPr>
          <w:rFonts w:ascii="Times New Roman" w:hAnsi="Times New Roman" w:cs="Times New Roman"/>
          <w:sz w:val="24"/>
          <w:szCs w:val="24"/>
        </w:rPr>
      </w:pPr>
      <w:r w:rsidRPr="00953E6D">
        <w:rPr>
          <w:rFonts w:ascii="Times New Roman" w:hAnsi="Times New Roman" w:cs="Times New Roman"/>
          <w:sz w:val="24"/>
          <w:szCs w:val="24"/>
        </w:rPr>
        <w:t>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Шабуровского сельского поселения, основных характеристик Шабуровского сельского поселения (границы, состав территории, демография, бюджет Шабуровского сельского поселения, прогноз социально-экономического развития Шабуровского сельского поселения на текущий год и плановый период), направлений развития Шабуровского сельского поселения, анализ актуальных проблем развития Шабуровского сельского поселения за предшествующий трёхлетний период, учитывающий социально-экономические показатели Шабуровского сельского поселения, вопросы местного значения муниципального образования, а также предложения по совершенствованию деятельности органов местного самоуправления Шабуровского сельского поселения, соответствующие их полномочиям по решению вопросов местного значения.</w:t>
      </w:r>
    </w:p>
    <w:p w:rsidR="00F2226D" w:rsidRPr="00953E6D" w:rsidRDefault="00F2226D" w:rsidP="00F2226D">
      <w:pPr>
        <w:pStyle w:val="ConsPlusNormal"/>
        <w:ind w:firstLine="709"/>
        <w:jc w:val="both"/>
        <w:rPr>
          <w:rFonts w:ascii="Times New Roman" w:hAnsi="Times New Roman" w:cs="Times New Roman"/>
          <w:sz w:val="24"/>
          <w:szCs w:val="24"/>
        </w:rPr>
      </w:pPr>
      <w:r w:rsidRPr="00953E6D">
        <w:rPr>
          <w:rFonts w:ascii="Times New Roman" w:hAnsi="Times New Roman" w:cs="Times New Roman"/>
          <w:sz w:val="24"/>
          <w:szCs w:val="24"/>
        </w:rPr>
        <w:t xml:space="preserve">Выступления зарегистрированных кандидатов проводятся </w:t>
      </w:r>
      <w:proofErr w:type="spellStart"/>
      <w:r w:rsidRPr="00953E6D">
        <w:rPr>
          <w:rFonts w:ascii="Times New Roman" w:hAnsi="Times New Roman" w:cs="Times New Roman"/>
          <w:sz w:val="24"/>
          <w:szCs w:val="24"/>
        </w:rPr>
        <w:t>пофамильно</w:t>
      </w:r>
      <w:proofErr w:type="spellEnd"/>
      <w:r w:rsidRPr="00953E6D">
        <w:rPr>
          <w:rFonts w:ascii="Times New Roman" w:hAnsi="Times New Roman" w:cs="Times New Roman"/>
          <w:sz w:val="24"/>
          <w:szCs w:val="24"/>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F2226D" w:rsidRPr="00953E6D" w:rsidRDefault="00F2226D" w:rsidP="00F2226D">
      <w:pPr>
        <w:shd w:val="clear" w:color="auto" w:fill="FFFFFF"/>
        <w:autoSpaceDE w:val="0"/>
        <w:autoSpaceDN w:val="0"/>
        <w:adjustRightInd w:val="0"/>
        <w:ind w:firstLine="709"/>
        <w:jc w:val="both"/>
        <w:rPr>
          <w:sz w:val="24"/>
          <w:szCs w:val="24"/>
        </w:rPr>
      </w:pPr>
      <w:r w:rsidRPr="00953E6D">
        <w:rPr>
          <w:sz w:val="24"/>
          <w:szCs w:val="24"/>
        </w:rPr>
        <w:t>В случае отказа зарегистрированного кандидата от выступления баллы не присваиваются.</w:t>
      </w:r>
    </w:p>
    <w:p w:rsidR="00F2226D" w:rsidRPr="00953E6D" w:rsidRDefault="00F2226D" w:rsidP="00F2226D">
      <w:pPr>
        <w:pStyle w:val="ConsPlusNormal"/>
        <w:ind w:firstLine="709"/>
        <w:jc w:val="both"/>
        <w:rPr>
          <w:rFonts w:ascii="Times New Roman" w:hAnsi="Times New Roman" w:cs="Times New Roman"/>
          <w:sz w:val="24"/>
          <w:szCs w:val="24"/>
        </w:rPr>
      </w:pPr>
      <w:r w:rsidRPr="00953E6D">
        <w:rPr>
          <w:rFonts w:ascii="Times New Roman" w:hAnsi="Times New Roman" w:cs="Times New Roman"/>
          <w:sz w:val="24"/>
          <w:szCs w:val="24"/>
        </w:rPr>
        <w:t>После выступления зарегистрированного кандидата члены конкурсной комиссии вправе задавать ему вопросы по выступлению.</w:t>
      </w:r>
    </w:p>
    <w:p w:rsidR="00F2226D" w:rsidRPr="00953E6D" w:rsidRDefault="00F2226D" w:rsidP="00F2226D">
      <w:pPr>
        <w:pStyle w:val="ConsPlusNormal"/>
        <w:ind w:firstLine="709"/>
        <w:jc w:val="both"/>
        <w:rPr>
          <w:rFonts w:ascii="Times New Roman" w:hAnsi="Times New Roman" w:cs="Times New Roman"/>
          <w:sz w:val="24"/>
          <w:szCs w:val="24"/>
        </w:rPr>
      </w:pPr>
      <w:r w:rsidRPr="00953E6D">
        <w:rPr>
          <w:rFonts w:ascii="Times New Roman" w:hAnsi="Times New Roman" w:cs="Times New Roman"/>
          <w:sz w:val="24"/>
          <w:szCs w:val="24"/>
        </w:rPr>
        <w:t>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Шабуровского сельского поселения, направлений развития Шабуровского сельского поселения, наличие анализа актуальных проблем развития Шабуровского сельского поселения за предшествующий трёхлетний период, учитывающего социально-экономические показатели Шабуровского сельского поселения,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 Шабуровского сельского поселения, 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w:t>
      </w:r>
    </w:p>
    <w:p w:rsidR="00F2226D" w:rsidRPr="00953E6D" w:rsidRDefault="00F2226D" w:rsidP="00F2226D">
      <w:pPr>
        <w:pStyle w:val="ConsPlusNormal"/>
        <w:ind w:firstLine="709"/>
        <w:jc w:val="both"/>
        <w:rPr>
          <w:rFonts w:ascii="Times New Roman" w:hAnsi="Times New Roman" w:cs="Times New Roman"/>
          <w:sz w:val="24"/>
          <w:szCs w:val="24"/>
        </w:rPr>
      </w:pPr>
      <w:r w:rsidRPr="00953E6D">
        <w:rPr>
          <w:rFonts w:ascii="Times New Roman" w:hAnsi="Times New Roman" w:cs="Times New Roman"/>
          <w:sz w:val="24"/>
          <w:szCs w:val="24"/>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w:t>
      </w:r>
      <w:r w:rsidRPr="00953E6D">
        <w:rPr>
          <w:rFonts w:ascii="Times New Roman" w:hAnsi="Times New Roman" w:cs="Times New Roman"/>
          <w:spacing w:val="2"/>
          <w:sz w:val="24"/>
          <w:szCs w:val="24"/>
        </w:rPr>
        <w:t>с учётом критериев, предусмотренных пунктом 36 Положения</w:t>
      </w:r>
      <w:r w:rsidRPr="00953E6D">
        <w:rPr>
          <w:spacing w:val="2"/>
          <w:sz w:val="24"/>
          <w:szCs w:val="24"/>
        </w:rPr>
        <w:t xml:space="preserve">, </w:t>
      </w:r>
      <w:r w:rsidRPr="00953E6D">
        <w:rPr>
          <w:rFonts w:ascii="Times New Roman" w:hAnsi="Times New Roman" w:cs="Times New Roman"/>
          <w:sz w:val="24"/>
          <w:szCs w:val="24"/>
        </w:rPr>
        <w:t xml:space="preserve">по форме согласно приложению 5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 (среднее </w:t>
      </w:r>
      <w:proofErr w:type="gramStart"/>
      <w:r w:rsidRPr="00953E6D">
        <w:rPr>
          <w:rFonts w:ascii="Times New Roman" w:hAnsi="Times New Roman" w:cs="Times New Roman"/>
          <w:sz w:val="24"/>
          <w:szCs w:val="24"/>
        </w:rPr>
        <w:t>арифметическое)по</w:t>
      </w:r>
      <w:proofErr w:type="gramEnd"/>
      <w:r w:rsidRPr="00953E6D">
        <w:rPr>
          <w:rFonts w:ascii="Times New Roman" w:hAnsi="Times New Roman" w:cs="Times New Roman"/>
          <w:sz w:val="24"/>
          <w:szCs w:val="24"/>
        </w:rPr>
        <w:t xml:space="preserve"> формуле:</w:t>
      </w:r>
    </w:p>
    <w:p w:rsidR="00F2226D" w:rsidRPr="00953E6D" w:rsidRDefault="00F2226D" w:rsidP="00F2226D">
      <w:pPr>
        <w:ind w:firstLine="709"/>
        <w:jc w:val="center"/>
        <w:rPr>
          <w:rFonts w:eastAsiaTheme="minorEastAsia"/>
          <w:sz w:val="24"/>
          <w:szCs w:val="24"/>
        </w:rPr>
      </w:pPr>
      <w:r w:rsidRPr="00953E6D">
        <w:rPr>
          <w:sz w:val="24"/>
          <w:szCs w:val="24"/>
          <w:lang w:val="en-US"/>
        </w:rPr>
        <w:t>x</w:t>
      </w:r>
      <w:r w:rsidRPr="00953E6D">
        <w:rPr>
          <w:sz w:val="24"/>
          <w:szCs w:val="24"/>
          <w:vertAlign w:val="superscript"/>
          <w:lang w:val="en-US"/>
        </w:rPr>
        <w:t>i</w:t>
      </w:r>
      <w:r w:rsidRPr="00953E6D">
        <w:rPr>
          <w:sz w:val="24"/>
          <w:szCs w:val="24"/>
        </w:rPr>
        <w:t>=</w:t>
      </w:r>
      <m:oMath>
        <m:f>
          <m:fPr>
            <m:ctrlPr>
              <w:rPr>
                <w:rFonts w:ascii="Cambria Math" w:hAnsi="Cambria Math"/>
                <w:i/>
                <w:sz w:val="24"/>
                <w:szCs w:val="24"/>
                <w:lang w:val="en-US"/>
              </w:rPr>
            </m:ctrlPr>
          </m:fPr>
          <m:num>
            <m:nary>
              <m:naryPr>
                <m:chr m:val="∑"/>
                <m:limLoc m:val="undOvr"/>
                <m:subHide m:val="1"/>
                <m:supHide m:val="1"/>
                <m:ctrlPr>
                  <w:rPr>
                    <w:rFonts w:ascii="Cambria Math" w:hAnsi="Cambria Math"/>
                    <w:i/>
                    <w:sz w:val="24"/>
                    <w:szCs w:val="24"/>
                    <w:lang w:val="en-US"/>
                  </w:rPr>
                </m:ctrlPr>
              </m:naryPr>
              <m:sub/>
              <m:sup/>
              <m:e>
                <m:r>
                  <w:rPr>
                    <w:rFonts w:ascii="Cambria Math" w:hAnsi="Cambria Math"/>
                    <w:sz w:val="24"/>
                    <w:szCs w:val="24"/>
                    <w:lang w:val="en-US"/>
                  </w:rPr>
                  <m:t>x</m:t>
                </m:r>
              </m:e>
            </m:nary>
          </m:num>
          <m:den>
            <m:r>
              <w:rPr>
                <w:rFonts w:ascii="Cambria Math" w:hAnsi="Cambria Math"/>
                <w:sz w:val="24"/>
                <w:szCs w:val="24"/>
                <w:lang w:val="en-US"/>
              </w:rPr>
              <m:t>n</m:t>
            </m:r>
          </m:den>
        </m:f>
      </m:oMath>
      <w:r w:rsidRPr="00953E6D">
        <w:rPr>
          <w:rFonts w:eastAsiaTheme="minorEastAsia"/>
          <w:sz w:val="24"/>
          <w:szCs w:val="24"/>
        </w:rPr>
        <w:t xml:space="preserve"> ,</w:t>
      </w:r>
    </w:p>
    <w:p w:rsidR="00F2226D" w:rsidRPr="00953E6D" w:rsidRDefault="00F2226D" w:rsidP="00F2226D">
      <w:pPr>
        <w:ind w:firstLine="709"/>
        <w:jc w:val="both"/>
        <w:rPr>
          <w:sz w:val="24"/>
          <w:szCs w:val="24"/>
        </w:rPr>
      </w:pPr>
      <w:r w:rsidRPr="00953E6D">
        <w:rPr>
          <w:rFonts w:eastAsiaTheme="minorEastAsia"/>
          <w:sz w:val="24"/>
          <w:szCs w:val="24"/>
        </w:rPr>
        <w:t xml:space="preserve">где </w:t>
      </w:r>
      <w:r w:rsidRPr="00953E6D">
        <w:rPr>
          <w:sz w:val="24"/>
          <w:szCs w:val="24"/>
          <w:lang w:val="en-US"/>
        </w:rPr>
        <w:t>x</w:t>
      </w:r>
      <w:r w:rsidRPr="00953E6D">
        <w:rPr>
          <w:sz w:val="24"/>
          <w:szCs w:val="24"/>
          <w:vertAlign w:val="superscript"/>
          <w:lang w:val="en-US"/>
        </w:rPr>
        <w:t>i</w:t>
      </w:r>
      <w:r w:rsidRPr="00953E6D">
        <w:rPr>
          <w:sz w:val="24"/>
          <w:szCs w:val="24"/>
        </w:rPr>
        <w:t>– итоговая оценка зарегистрированного кандидата по результатам выступления;</w:t>
      </w:r>
    </w:p>
    <w:p w:rsidR="00F2226D" w:rsidRPr="00953E6D" w:rsidRDefault="00A24ABF" w:rsidP="00F2226D">
      <w:pPr>
        <w:ind w:firstLine="709"/>
        <w:jc w:val="both"/>
        <w:rPr>
          <w:sz w:val="24"/>
          <w:szCs w:val="24"/>
        </w:rPr>
      </w:pPr>
      <m:oMath>
        <m:nary>
          <m:naryPr>
            <m:chr m:val="∑"/>
            <m:limLoc m:val="undOvr"/>
            <m:subHide m:val="1"/>
            <m:supHide m:val="1"/>
            <m:ctrlPr>
              <w:rPr>
                <w:rFonts w:ascii="Cambria Math" w:hAnsi="Cambria Math"/>
                <w:i/>
                <w:sz w:val="24"/>
                <w:szCs w:val="24"/>
                <w:lang w:val="en-US"/>
              </w:rPr>
            </m:ctrlPr>
          </m:naryPr>
          <m:sub/>
          <m:sup/>
          <m:e>
            <m:r>
              <w:rPr>
                <w:rFonts w:ascii="Cambria Math" w:hAnsi="Cambria Math"/>
                <w:sz w:val="24"/>
                <w:szCs w:val="24"/>
                <w:lang w:val="en-US"/>
              </w:rPr>
              <m:t>x</m:t>
            </m:r>
          </m:e>
        </m:nary>
      </m:oMath>
      <w:r w:rsidR="00F2226D" w:rsidRPr="00953E6D">
        <w:rPr>
          <w:sz w:val="24"/>
          <w:szCs w:val="24"/>
        </w:rPr>
        <w:t xml:space="preserve"> – суммавсех оценок членов конкурсной комиссии, выставленных зарегистрированному кандидатуза выступление;</w:t>
      </w:r>
    </w:p>
    <w:p w:rsidR="00F2226D" w:rsidRPr="00953E6D" w:rsidRDefault="00F2226D" w:rsidP="00F2226D">
      <w:pPr>
        <w:ind w:firstLine="709"/>
        <w:jc w:val="both"/>
        <w:rPr>
          <w:sz w:val="24"/>
          <w:szCs w:val="24"/>
        </w:rPr>
      </w:pPr>
      <w:r w:rsidRPr="00953E6D">
        <w:rPr>
          <w:sz w:val="24"/>
          <w:szCs w:val="24"/>
          <w:lang w:val="en-US"/>
        </w:rPr>
        <w:t>n</w:t>
      </w:r>
      <w:r w:rsidRPr="00953E6D">
        <w:rPr>
          <w:sz w:val="24"/>
          <w:szCs w:val="24"/>
        </w:rPr>
        <w:t xml:space="preserve"> – число членов конкурсной комиссии, заполнивших оценочный лист члена конкурсной комиссии на зарегистрированного кандидата.</w:t>
      </w:r>
    </w:p>
    <w:p w:rsidR="00F2226D" w:rsidRPr="00953E6D" w:rsidRDefault="00F2226D" w:rsidP="00F2226D">
      <w:pPr>
        <w:pStyle w:val="ConsPlusNormal"/>
        <w:ind w:firstLine="709"/>
        <w:jc w:val="both"/>
        <w:rPr>
          <w:sz w:val="24"/>
          <w:szCs w:val="24"/>
        </w:rPr>
      </w:pPr>
      <w:r w:rsidRPr="00953E6D">
        <w:rPr>
          <w:rFonts w:ascii="Times New Roman" w:hAnsi="Times New Roman" w:cs="Times New Roman"/>
          <w:sz w:val="24"/>
          <w:szCs w:val="24"/>
        </w:rPr>
        <w:t xml:space="preserve">Результат итоговой оценки заносится в оценочный </w:t>
      </w:r>
      <w:hyperlink w:anchor="P696" w:history="1">
        <w:r w:rsidRPr="00953E6D">
          <w:rPr>
            <w:rFonts w:ascii="Times New Roman" w:hAnsi="Times New Roman" w:cs="Times New Roman"/>
            <w:sz w:val="24"/>
            <w:szCs w:val="24"/>
          </w:rPr>
          <w:t>лист</w:t>
        </w:r>
      </w:hyperlink>
      <w:r w:rsidRPr="00953E6D">
        <w:rPr>
          <w:rFonts w:ascii="Times New Roman" w:hAnsi="Times New Roman" w:cs="Times New Roman"/>
          <w:sz w:val="24"/>
          <w:szCs w:val="24"/>
        </w:rPr>
        <w:t xml:space="preserve"> зарегистрированного кандидата по форме согласно приложению 6 к Положению.</w:t>
      </w:r>
    </w:p>
    <w:p w:rsidR="00F2226D" w:rsidRPr="00953E6D" w:rsidRDefault="00F2226D" w:rsidP="00F2226D">
      <w:pPr>
        <w:ind w:firstLine="709"/>
        <w:jc w:val="both"/>
        <w:rPr>
          <w:spacing w:val="2"/>
          <w:sz w:val="24"/>
          <w:szCs w:val="24"/>
          <w:lang w:eastAsia="ru-RU"/>
        </w:rPr>
      </w:pPr>
      <w:r w:rsidRPr="00953E6D">
        <w:rPr>
          <w:sz w:val="24"/>
          <w:szCs w:val="24"/>
        </w:rPr>
        <w:lastRenderedPageBreak/>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37 Положения.</w:t>
      </w:r>
    </w:p>
    <w:p w:rsidR="00F2226D" w:rsidRPr="00953E6D" w:rsidRDefault="00F2226D" w:rsidP="00F2226D">
      <w:pPr>
        <w:shd w:val="clear" w:color="auto" w:fill="FFFFFF"/>
        <w:autoSpaceDE w:val="0"/>
        <w:autoSpaceDN w:val="0"/>
        <w:adjustRightInd w:val="0"/>
        <w:ind w:firstLine="709"/>
        <w:jc w:val="both"/>
        <w:rPr>
          <w:sz w:val="24"/>
          <w:szCs w:val="24"/>
        </w:rPr>
      </w:pPr>
      <w:r w:rsidRPr="00953E6D">
        <w:rPr>
          <w:sz w:val="24"/>
          <w:szCs w:val="24"/>
        </w:rPr>
        <w:t>В случае отсутствия у зарегистрированного кандидата профессионального образования баллы не присваиваются.</w:t>
      </w:r>
    </w:p>
    <w:p w:rsidR="00F2226D" w:rsidRPr="00980C55" w:rsidRDefault="00F2226D" w:rsidP="00F2226D">
      <w:pPr>
        <w:shd w:val="clear" w:color="auto" w:fill="FFFFFF"/>
        <w:autoSpaceDE w:val="0"/>
        <w:autoSpaceDN w:val="0"/>
        <w:adjustRightInd w:val="0"/>
        <w:ind w:firstLine="709"/>
        <w:jc w:val="both"/>
        <w:rPr>
          <w:sz w:val="24"/>
          <w:szCs w:val="24"/>
        </w:rPr>
      </w:pPr>
      <w:r w:rsidRPr="00953E6D">
        <w:rPr>
          <w:sz w:val="24"/>
          <w:szCs w:val="24"/>
        </w:rPr>
        <w:t xml:space="preserve">Результаты </w:t>
      </w:r>
      <w:r w:rsidRPr="00953E6D">
        <w:rPr>
          <w:spacing w:val="2"/>
          <w:sz w:val="24"/>
          <w:szCs w:val="24"/>
          <w:lang w:eastAsia="ru-RU"/>
        </w:rPr>
        <w:t xml:space="preserve">оценки </w:t>
      </w:r>
      <w:r w:rsidRPr="00953E6D">
        <w:rPr>
          <w:sz w:val="24"/>
          <w:szCs w:val="24"/>
        </w:rPr>
        <w:t xml:space="preserve">уровня профессионального образования </w:t>
      </w:r>
      <w:r w:rsidRPr="00953E6D">
        <w:rPr>
          <w:spacing w:val="2"/>
          <w:sz w:val="24"/>
          <w:szCs w:val="24"/>
          <w:lang w:eastAsia="ru-RU"/>
        </w:rPr>
        <w:t>зарегистрированных кандидатов вносятся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sidRPr="00953E6D">
        <w:rPr>
          <w:sz w:val="24"/>
          <w:szCs w:val="24"/>
        </w:rPr>
        <w:t xml:space="preserve"> по форме </w:t>
      </w:r>
      <w:r w:rsidRPr="00505DED">
        <w:rPr>
          <w:sz w:val="24"/>
          <w:szCs w:val="24"/>
        </w:rPr>
        <w:t xml:space="preserve">согласно </w:t>
      </w:r>
      <w:r w:rsidRPr="00505DED">
        <w:rPr>
          <w:rStyle w:val="a6"/>
          <w:b w:val="0"/>
          <w:color w:val="auto"/>
          <w:sz w:val="24"/>
          <w:szCs w:val="24"/>
        </w:rPr>
        <w:t>приложению 6</w:t>
      </w:r>
      <w:r w:rsidRPr="00505DED">
        <w:rPr>
          <w:sz w:val="24"/>
          <w:szCs w:val="24"/>
        </w:rPr>
        <w:t xml:space="preserve"> к Положе</w:t>
      </w:r>
      <w:r w:rsidRPr="00980C55">
        <w:rPr>
          <w:sz w:val="24"/>
          <w:szCs w:val="24"/>
        </w:rPr>
        <w:t>нию.</w:t>
      </w:r>
    </w:p>
    <w:p w:rsidR="00F2226D" w:rsidRPr="00980C55" w:rsidRDefault="00F2226D" w:rsidP="00F2226D">
      <w:pPr>
        <w:ind w:firstLine="709"/>
        <w:jc w:val="both"/>
        <w:rPr>
          <w:spacing w:val="2"/>
          <w:sz w:val="24"/>
          <w:szCs w:val="24"/>
          <w:lang w:eastAsia="ru-RU"/>
        </w:rPr>
      </w:pPr>
      <w:r w:rsidRPr="00980C55">
        <w:rPr>
          <w:sz w:val="24"/>
          <w:szCs w:val="24"/>
        </w:rPr>
        <w:t>Члены конкурсной комиссии оценивают профессиональные навыки зарегистрированных кандидатов, указанные в пункте 26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980C55">
        <w:rPr>
          <w:spacing w:val="2"/>
          <w:sz w:val="24"/>
          <w:szCs w:val="24"/>
          <w:lang w:eastAsia="ru-RU"/>
        </w:rPr>
        <w:t xml:space="preserve">, от одного до трёх баллов включительно </w:t>
      </w:r>
      <w:r w:rsidRPr="00980C55">
        <w:rPr>
          <w:sz w:val="24"/>
          <w:szCs w:val="24"/>
        </w:rPr>
        <w:t>с учётом критериев, предусмотренных пунктом 38 Положения.</w:t>
      </w:r>
    </w:p>
    <w:p w:rsidR="00F2226D" w:rsidRPr="00980C55" w:rsidRDefault="00F2226D" w:rsidP="00F2226D">
      <w:pPr>
        <w:shd w:val="clear" w:color="auto" w:fill="FFFFFF"/>
        <w:autoSpaceDE w:val="0"/>
        <w:autoSpaceDN w:val="0"/>
        <w:adjustRightInd w:val="0"/>
        <w:ind w:firstLine="709"/>
        <w:jc w:val="both"/>
        <w:rPr>
          <w:sz w:val="24"/>
          <w:szCs w:val="24"/>
        </w:rPr>
      </w:pPr>
      <w:r w:rsidRPr="00980C55">
        <w:rPr>
          <w:sz w:val="24"/>
          <w:szCs w:val="24"/>
        </w:rPr>
        <w:t>В случае отсутствия у зарегистрированного кандидата профессиональных навыков, указанных в пункте 26 Положения, баллы не присваиваются.</w:t>
      </w:r>
    </w:p>
    <w:p w:rsidR="00F2226D" w:rsidRPr="00505DED" w:rsidRDefault="00F2226D" w:rsidP="00F2226D">
      <w:pPr>
        <w:shd w:val="clear" w:color="auto" w:fill="FFFFFF"/>
        <w:ind w:firstLine="709"/>
        <w:jc w:val="both"/>
        <w:textAlignment w:val="baseline"/>
        <w:rPr>
          <w:spacing w:val="2"/>
          <w:sz w:val="24"/>
          <w:szCs w:val="24"/>
          <w:lang w:eastAsia="ru-RU"/>
        </w:rPr>
      </w:pPr>
      <w:r w:rsidRPr="00980C55">
        <w:rPr>
          <w:spacing w:val="2"/>
          <w:sz w:val="24"/>
          <w:szCs w:val="24"/>
          <w:lang w:eastAsia="ru-RU"/>
        </w:rPr>
        <w:t>Результаты оценки навыков управленческой деятельности зарегистрированных кандидатов вносятся в оценочный лист зарегистрированного кандидата</w:t>
      </w:r>
      <w:r w:rsidRPr="00980C55">
        <w:rPr>
          <w:sz w:val="24"/>
          <w:szCs w:val="24"/>
        </w:rPr>
        <w:t xml:space="preserve"> по </w:t>
      </w:r>
      <w:r w:rsidRPr="00505DED">
        <w:rPr>
          <w:sz w:val="24"/>
          <w:szCs w:val="24"/>
        </w:rPr>
        <w:t xml:space="preserve">форме согласно </w:t>
      </w:r>
      <w:r w:rsidRPr="00505DED">
        <w:rPr>
          <w:rStyle w:val="a6"/>
          <w:b w:val="0"/>
          <w:color w:val="auto"/>
          <w:sz w:val="24"/>
          <w:szCs w:val="24"/>
        </w:rPr>
        <w:t>приложению 6</w:t>
      </w:r>
      <w:r w:rsidRPr="00505DED">
        <w:rPr>
          <w:rStyle w:val="a6"/>
          <w:color w:val="auto"/>
          <w:sz w:val="24"/>
          <w:szCs w:val="24"/>
        </w:rPr>
        <w:t xml:space="preserve"> </w:t>
      </w:r>
      <w:r w:rsidRPr="00505DED">
        <w:rPr>
          <w:sz w:val="24"/>
          <w:szCs w:val="24"/>
        </w:rPr>
        <w:t>к Положению.</w:t>
      </w:r>
    </w:p>
    <w:p w:rsidR="00F2226D" w:rsidRPr="00505DED" w:rsidRDefault="00F2226D" w:rsidP="00F2226D">
      <w:pPr>
        <w:pStyle w:val="ConsPlusNormal"/>
        <w:ind w:firstLine="709"/>
        <w:jc w:val="both"/>
        <w:rPr>
          <w:rFonts w:ascii="Times New Roman" w:hAnsi="Times New Roman" w:cs="Times New Roman"/>
          <w:sz w:val="24"/>
          <w:szCs w:val="24"/>
        </w:rPr>
      </w:pPr>
      <w:r w:rsidRPr="00505DED">
        <w:rPr>
          <w:rFonts w:ascii="Times New Roman" w:hAnsi="Times New Roman" w:cs="Times New Roman"/>
          <w:sz w:val="24"/>
          <w:szCs w:val="24"/>
        </w:rPr>
        <w:t>Максимальное количество баллов, которое по итогам конкурса может получить каждый зарегистрированный кандидат, равно двадцати баллам.</w:t>
      </w:r>
    </w:p>
    <w:p w:rsidR="00F2226D" w:rsidRPr="00953E6D" w:rsidRDefault="00F2226D" w:rsidP="00F2226D">
      <w:pPr>
        <w:pStyle w:val="ConsPlusNormal"/>
        <w:ind w:firstLine="709"/>
        <w:jc w:val="both"/>
        <w:rPr>
          <w:rFonts w:ascii="Times New Roman" w:hAnsi="Times New Roman" w:cs="Times New Roman"/>
          <w:sz w:val="24"/>
          <w:szCs w:val="24"/>
        </w:rPr>
      </w:pPr>
      <w:r w:rsidRPr="00953E6D">
        <w:rPr>
          <w:rFonts w:ascii="Times New Roman" w:hAnsi="Times New Roman" w:cs="Times New Roman"/>
          <w:sz w:val="24"/>
          <w:szCs w:val="24"/>
        </w:rPr>
        <w:t>Зарегистрированный кандидат, набравший по итогам конкурса десяти и менее баллов, по решению конкурсной комиссии, не может быть признан победителем конкурса.</w:t>
      </w:r>
    </w:p>
    <w:p w:rsidR="00F2226D" w:rsidRPr="00953E6D" w:rsidRDefault="00F2226D" w:rsidP="00F2226D">
      <w:pPr>
        <w:shd w:val="clear" w:color="auto" w:fill="FFFFFF"/>
        <w:autoSpaceDE w:val="0"/>
        <w:autoSpaceDN w:val="0"/>
        <w:adjustRightInd w:val="0"/>
        <w:ind w:firstLine="709"/>
        <w:jc w:val="both"/>
        <w:rPr>
          <w:sz w:val="24"/>
          <w:szCs w:val="24"/>
        </w:rPr>
      </w:pPr>
      <w:r w:rsidRPr="00953E6D">
        <w:rPr>
          <w:sz w:val="24"/>
          <w:szCs w:val="24"/>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F2226D" w:rsidRPr="00953E6D" w:rsidRDefault="00F2226D" w:rsidP="00F2226D">
      <w:pPr>
        <w:shd w:val="clear" w:color="auto" w:fill="FFFFFF"/>
        <w:autoSpaceDE w:val="0"/>
        <w:autoSpaceDN w:val="0"/>
        <w:adjustRightInd w:val="0"/>
        <w:ind w:firstLine="709"/>
        <w:jc w:val="both"/>
        <w:rPr>
          <w:sz w:val="24"/>
          <w:szCs w:val="24"/>
        </w:rPr>
      </w:pPr>
      <w:r w:rsidRPr="00953E6D">
        <w:rPr>
          <w:sz w:val="24"/>
          <w:szCs w:val="24"/>
        </w:rPr>
        <w:t>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11 баллов.</w:t>
      </w:r>
    </w:p>
    <w:p w:rsidR="00F2226D" w:rsidRPr="00953E6D" w:rsidRDefault="00F2226D" w:rsidP="00F2226D">
      <w:pPr>
        <w:shd w:val="clear" w:color="auto" w:fill="FFFFFF"/>
        <w:autoSpaceDE w:val="0"/>
        <w:autoSpaceDN w:val="0"/>
        <w:adjustRightInd w:val="0"/>
        <w:ind w:firstLine="720"/>
        <w:jc w:val="both"/>
        <w:rPr>
          <w:sz w:val="24"/>
          <w:szCs w:val="24"/>
        </w:rPr>
      </w:pPr>
      <w:r w:rsidRPr="00953E6D">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F2226D" w:rsidRPr="00953E6D" w:rsidRDefault="00F2226D" w:rsidP="00F2226D">
      <w:pPr>
        <w:shd w:val="clear" w:color="auto" w:fill="FFFFFF"/>
        <w:autoSpaceDE w:val="0"/>
        <w:autoSpaceDN w:val="0"/>
        <w:adjustRightInd w:val="0"/>
        <w:ind w:firstLine="720"/>
        <w:jc w:val="both"/>
        <w:rPr>
          <w:sz w:val="24"/>
          <w:szCs w:val="24"/>
        </w:rPr>
      </w:pPr>
    </w:p>
    <w:p w:rsidR="00F2226D" w:rsidRPr="00953E6D" w:rsidRDefault="00F2226D" w:rsidP="00F2226D">
      <w:pPr>
        <w:pStyle w:val="a3"/>
        <w:jc w:val="center"/>
      </w:pPr>
    </w:p>
    <w:p w:rsidR="00F2226D" w:rsidRDefault="00F2226D" w:rsidP="00F2226D"/>
    <w:p w:rsidR="0034194B" w:rsidRDefault="0034194B"/>
    <w:sectPr w:rsidR="0034194B" w:rsidSect="006C261C">
      <w:pgSz w:w="11906" w:h="16838"/>
      <w:pgMar w:top="851"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3486A"/>
    <w:multiLevelType w:val="hybridMultilevel"/>
    <w:tmpl w:val="0BAAF5FE"/>
    <w:lvl w:ilvl="0" w:tplc="65144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F1"/>
    <w:rsid w:val="00081C43"/>
    <w:rsid w:val="0018501F"/>
    <w:rsid w:val="0034194B"/>
    <w:rsid w:val="008419DE"/>
    <w:rsid w:val="00A24ABF"/>
    <w:rsid w:val="00C15FF1"/>
    <w:rsid w:val="00E21EF6"/>
    <w:rsid w:val="00F2226D"/>
    <w:rsid w:val="00F80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B1AE"/>
  <w15:chartTrackingRefBased/>
  <w15:docId w15:val="{B7C03487-9FE2-405D-9ABC-4D32D342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9DE"/>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19DE"/>
    <w:pPr>
      <w:spacing w:after="0" w:line="240" w:lineRule="auto"/>
    </w:pPr>
    <w:rPr>
      <w:rFonts w:ascii="Times New Roman" w:eastAsia="Calibri" w:hAnsi="Times New Roman" w:cs="Times New Roman"/>
      <w:sz w:val="24"/>
      <w:szCs w:val="24"/>
    </w:rPr>
  </w:style>
  <w:style w:type="paragraph" w:styleId="a4">
    <w:name w:val="List Paragraph"/>
    <w:basedOn w:val="a"/>
    <w:link w:val="a5"/>
    <w:uiPriority w:val="34"/>
    <w:qFormat/>
    <w:rsid w:val="008419DE"/>
    <w:pPr>
      <w:ind w:left="720"/>
      <w:contextualSpacing/>
    </w:pPr>
  </w:style>
  <w:style w:type="paragraph" w:customStyle="1" w:styleId="ConsPlusNormal">
    <w:name w:val="ConsPlusNormal"/>
    <w:qFormat/>
    <w:rsid w:val="008419DE"/>
    <w:pPr>
      <w:autoSpaceDE w:val="0"/>
      <w:autoSpaceDN w:val="0"/>
      <w:adjustRightInd w:val="0"/>
      <w:spacing w:after="0" w:line="240" w:lineRule="auto"/>
    </w:pPr>
    <w:rPr>
      <w:rFonts w:ascii="Arial" w:eastAsia="Calibri" w:hAnsi="Arial" w:cs="Arial"/>
      <w:sz w:val="20"/>
      <w:szCs w:val="20"/>
      <w:lang w:eastAsia="ru-RU"/>
    </w:rPr>
  </w:style>
  <w:style w:type="character" w:customStyle="1" w:styleId="a6">
    <w:name w:val="Гипертекстовая ссылка"/>
    <w:basedOn w:val="a0"/>
    <w:uiPriority w:val="99"/>
    <w:qFormat/>
    <w:rsid w:val="008419DE"/>
    <w:rPr>
      <w:rFonts w:cs="Times New Roman"/>
      <w:b/>
      <w:color w:val="106BBE"/>
    </w:rPr>
  </w:style>
  <w:style w:type="character" w:customStyle="1" w:styleId="a5">
    <w:name w:val="Абзац списка Знак"/>
    <w:basedOn w:val="a0"/>
    <w:link w:val="a4"/>
    <w:uiPriority w:val="34"/>
    <w:rsid w:val="008419DE"/>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E21EF6"/>
    <w:rPr>
      <w:rFonts w:ascii="Segoe UI" w:hAnsi="Segoe UI" w:cs="Segoe UI"/>
      <w:sz w:val="18"/>
      <w:szCs w:val="18"/>
    </w:rPr>
  </w:style>
  <w:style w:type="character" w:customStyle="1" w:styleId="a8">
    <w:name w:val="Текст выноски Знак"/>
    <w:basedOn w:val="a0"/>
    <w:link w:val="a7"/>
    <w:uiPriority w:val="99"/>
    <w:semiHidden/>
    <w:rsid w:val="00E21EF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C25EAF52B5BC721B476A070CB972A40F4A1D90ECBF885C913FC8B08DPDQ4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2989</Words>
  <Characters>17038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2021-11-22T11:40:00Z</cp:lastPrinted>
  <dcterms:created xsi:type="dcterms:W3CDTF">2021-11-22T11:04:00Z</dcterms:created>
  <dcterms:modified xsi:type="dcterms:W3CDTF">2021-11-23T04:38:00Z</dcterms:modified>
</cp:coreProperties>
</file>